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CE" w:rsidRPr="009870CE" w:rsidRDefault="009870CE" w:rsidP="009870CE">
      <w:pPr>
        <w:widowControl w:val="0"/>
        <w:tabs>
          <w:tab w:val="left" w:pos="4035"/>
          <w:tab w:val="center" w:pos="4821"/>
          <w:tab w:val="left" w:pos="6063"/>
          <w:tab w:val="left" w:pos="6648"/>
          <w:tab w:val="left" w:pos="6851"/>
          <w:tab w:val="left" w:pos="7830"/>
          <w:tab w:val="left" w:pos="7861"/>
          <w:tab w:val="right" w:pos="9642"/>
        </w:tabs>
        <w:autoSpaceDE w:val="0"/>
        <w:autoSpaceDN w:val="0"/>
        <w:spacing w:after="0" w:line="369" w:lineRule="auto"/>
        <w:jc w:val="center"/>
        <w:rPr>
          <w:rFonts w:ascii="Tahoma" w:eastAsia="Tahoma" w:hAnsi="Tahoma" w:cs="Tahoma"/>
          <w:sz w:val="20"/>
          <w:szCs w:val="20"/>
          <w:u w:val="single"/>
        </w:rPr>
      </w:pPr>
      <w:r>
        <w:rPr>
          <w:rFonts w:ascii="Tahoma" w:eastAsia="Tahoma" w:hAnsi="Tahoma" w:cs="Tahoma"/>
          <w:sz w:val="20"/>
          <w:szCs w:val="20"/>
          <w:u w:val="single"/>
        </w:rPr>
        <w:t>MODELLO E</w:t>
      </w:r>
      <w:r w:rsidRPr="009870CE">
        <w:rPr>
          <w:rFonts w:ascii="Tahoma" w:eastAsia="Tahoma" w:hAnsi="Tahoma" w:cs="Tahoma"/>
          <w:sz w:val="20"/>
          <w:szCs w:val="20"/>
          <w:u w:val="single"/>
        </w:rPr>
        <w:t xml:space="preserve"> –</w:t>
      </w:r>
      <w:r>
        <w:rPr>
          <w:rFonts w:ascii="Tahoma" w:eastAsia="Tahoma" w:hAnsi="Tahoma" w:cs="Tahoma"/>
          <w:sz w:val="20"/>
          <w:szCs w:val="20"/>
          <w:u w:val="single"/>
        </w:rPr>
        <w:t xml:space="preserve"> OFFERTA ECONOMICA</w:t>
      </w:r>
    </w:p>
    <w:p w:rsidR="009870CE" w:rsidRPr="009870CE" w:rsidRDefault="009870CE" w:rsidP="009870CE">
      <w:pPr>
        <w:widowControl w:val="0"/>
        <w:autoSpaceDE w:val="0"/>
        <w:autoSpaceDN w:val="0"/>
        <w:spacing w:before="97" w:after="0" w:line="240" w:lineRule="auto"/>
        <w:ind w:firstLine="5387"/>
        <w:rPr>
          <w:rFonts w:ascii="Tahoma" w:eastAsia="Tahoma" w:hAnsi="Tahoma" w:cs="Tahoma"/>
          <w:sz w:val="20"/>
          <w:szCs w:val="20"/>
        </w:rPr>
      </w:pPr>
    </w:p>
    <w:p w:rsidR="009870CE" w:rsidRPr="009870CE" w:rsidRDefault="009870CE" w:rsidP="009870CE">
      <w:pPr>
        <w:widowControl w:val="0"/>
        <w:autoSpaceDE w:val="0"/>
        <w:autoSpaceDN w:val="0"/>
        <w:spacing w:before="97" w:after="0" w:line="240" w:lineRule="auto"/>
        <w:ind w:firstLine="5387"/>
        <w:rPr>
          <w:rFonts w:ascii="Tahoma" w:eastAsia="Tahoma" w:hAnsi="Tahoma" w:cs="Tahoma"/>
          <w:sz w:val="20"/>
          <w:szCs w:val="20"/>
        </w:rPr>
      </w:pPr>
    </w:p>
    <w:p w:rsidR="009870CE" w:rsidRPr="009870CE" w:rsidRDefault="009870CE" w:rsidP="009870CE">
      <w:pPr>
        <w:widowControl w:val="0"/>
        <w:autoSpaceDE w:val="0"/>
        <w:autoSpaceDN w:val="0"/>
        <w:spacing w:before="97" w:after="0" w:line="360" w:lineRule="auto"/>
        <w:ind w:firstLine="5387"/>
        <w:rPr>
          <w:rFonts w:ascii="Tahoma" w:eastAsia="Tahoma" w:hAnsi="Tahoma" w:cs="Tahoma"/>
          <w:sz w:val="20"/>
          <w:szCs w:val="20"/>
        </w:rPr>
      </w:pPr>
      <w:r w:rsidRPr="009870CE">
        <w:rPr>
          <w:rFonts w:ascii="Tahoma" w:eastAsia="Tahoma" w:hAnsi="Tahoma" w:cs="Tahoma"/>
          <w:sz w:val="20"/>
          <w:szCs w:val="20"/>
        </w:rPr>
        <w:t>Spett.le</w:t>
      </w:r>
    </w:p>
    <w:p w:rsidR="009870CE" w:rsidRPr="009870CE" w:rsidRDefault="009870CE" w:rsidP="009870CE">
      <w:pPr>
        <w:widowControl w:val="0"/>
        <w:autoSpaceDE w:val="0"/>
        <w:autoSpaceDN w:val="0"/>
        <w:spacing w:before="1" w:after="0" w:line="360" w:lineRule="auto"/>
        <w:ind w:firstLine="5387"/>
        <w:rPr>
          <w:rFonts w:ascii="Tahoma" w:eastAsia="Tahoma" w:hAnsi="Tahoma" w:cs="Tahoma"/>
          <w:b/>
          <w:bCs/>
          <w:sz w:val="20"/>
          <w:szCs w:val="20"/>
        </w:rPr>
      </w:pPr>
      <w:r w:rsidRPr="009870CE">
        <w:rPr>
          <w:rFonts w:ascii="Tahoma" w:eastAsia="Tahoma" w:hAnsi="Tahoma" w:cs="Tahoma"/>
          <w:b/>
          <w:bCs/>
          <w:sz w:val="20"/>
          <w:szCs w:val="20"/>
        </w:rPr>
        <w:t>AISA IMPIANTI S.P.A.</w:t>
      </w:r>
    </w:p>
    <w:p w:rsidR="009870CE" w:rsidRPr="009870CE" w:rsidRDefault="009870CE" w:rsidP="009870CE">
      <w:pPr>
        <w:widowControl w:val="0"/>
        <w:autoSpaceDE w:val="0"/>
        <w:autoSpaceDN w:val="0"/>
        <w:spacing w:after="0" w:line="360" w:lineRule="auto"/>
        <w:ind w:firstLine="5387"/>
        <w:rPr>
          <w:rFonts w:ascii="Tahoma" w:eastAsia="Tahoma" w:hAnsi="Tahoma" w:cs="Tahoma"/>
          <w:sz w:val="20"/>
          <w:szCs w:val="20"/>
        </w:rPr>
      </w:pPr>
      <w:r w:rsidRPr="009870CE">
        <w:rPr>
          <w:rFonts w:ascii="Tahoma" w:eastAsia="Tahoma" w:hAnsi="Tahoma" w:cs="Tahoma"/>
          <w:sz w:val="20"/>
          <w:szCs w:val="20"/>
        </w:rPr>
        <w:t>Strada Vicinale dei Mori</w:t>
      </w:r>
    </w:p>
    <w:p w:rsidR="009870CE" w:rsidRPr="009870CE" w:rsidRDefault="009870CE" w:rsidP="009870CE">
      <w:pPr>
        <w:widowControl w:val="0"/>
        <w:autoSpaceDE w:val="0"/>
        <w:autoSpaceDN w:val="0"/>
        <w:spacing w:after="0" w:line="360" w:lineRule="auto"/>
        <w:ind w:firstLine="5387"/>
        <w:rPr>
          <w:rFonts w:ascii="Tahoma" w:eastAsia="Tahoma" w:hAnsi="Tahoma" w:cs="Tahoma"/>
          <w:sz w:val="20"/>
          <w:szCs w:val="20"/>
        </w:rPr>
      </w:pPr>
      <w:proofErr w:type="gramStart"/>
      <w:r w:rsidRPr="009870CE">
        <w:rPr>
          <w:rFonts w:ascii="Tahoma" w:eastAsia="Tahoma" w:hAnsi="Tahoma" w:cs="Tahoma"/>
          <w:sz w:val="20"/>
          <w:szCs w:val="20"/>
        </w:rPr>
        <w:t>località</w:t>
      </w:r>
      <w:proofErr w:type="gramEnd"/>
      <w:r w:rsidRPr="009870CE">
        <w:rPr>
          <w:rFonts w:ascii="Tahoma" w:eastAsia="Tahoma" w:hAnsi="Tahoma" w:cs="Tahoma"/>
          <w:sz w:val="20"/>
          <w:szCs w:val="20"/>
        </w:rPr>
        <w:t xml:space="preserve"> S. Zeno, Arezzo</w:t>
      </w:r>
    </w:p>
    <w:p w:rsidR="009870CE" w:rsidRPr="009870CE" w:rsidRDefault="009870CE" w:rsidP="009870CE">
      <w:pPr>
        <w:widowControl w:val="0"/>
        <w:autoSpaceDE w:val="0"/>
        <w:autoSpaceDN w:val="0"/>
        <w:spacing w:before="10" w:after="0" w:line="360" w:lineRule="auto"/>
        <w:rPr>
          <w:rFonts w:ascii="Tahoma" w:eastAsia="Tahoma" w:hAnsi="Tahoma" w:cs="Tahoma"/>
          <w:szCs w:val="20"/>
        </w:rPr>
      </w:pPr>
    </w:p>
    <w:p w:rsidR="009870CE" w:rsidRPr="009870CE" w:rsidRDefault="009870CE" w:rsidP="009870CE">
      <w:pPr>
        <w:widowControl w:val="0"/>
        <w:autoSpaceDE w:val="0"/>
        <w:autoSpaceDN w:val="0"/>
        <w:spacing w:before="97" w:after="0" w:line="360" w:lineRule="auto"/>
        <w:jc w:val="both"/>
        <w:rPr>
          <w:rFonts w:ascii="Tahoma" w:eastAsia="Tahoma" w:hAnsi="Tahoma" w:cs="Tahoma"/>
          <w:w w:val="105"/>
          <w:sz w:val="20"/>
          <w:szCs w:val="20"/>
        </w:rPr>
      </w:pPr>
      <w:r w:rsidRPr="009870CE">
        <w:rPr>
          <w:rFonts w:ascii="Tahoma" w:eastAsia="Tahoma" w:hAnsi="Tahoma" w:cs="Tahoma"/>
          <w:w w:val="105"/>
          <w:sz w:val="20"/>
          <w:szCs w:val="20"/>
        </w:rPr>
        <w:t>OGGETTO:</w:t>
      </w:r>
      <w:r w:rsidRPr="009870CE">
        <w:rPr>
          <w:rFonts w:ascii="Tahoma" w:eastAsia="Tahoma" w:hAnsi="Tahoma" w:cs="Tahoma"/>
          <w:spacing w:val="1"/>
          <w:w w:val="105"/>
          <w:sz w:val="20"/>
          <w:szCs w:val="20"/>
        </w:rPr>
        <w:t xml:space="preserve"> </w:t>
      </w:r>
      <w:r w:rsidRPr="009870CE">
        <w:rPr>
          <w:rFonts w:ascii="Tahoma" w:eastAsia="Tahoma" w:hAnsi="Tahoma" w:cs="Tahoma"/>
          <w:b/>
          <w:bCs/>
          <w:w w:val="105"/>
          <w:sz w:val="20"/>
          <w:szCs w:val="20"/>
        </w:rPr>
        <w:t xml:space="preserve">PROCEDURA APERTA CON MODALITA’ TELEMATICA PER L’AFFIDAMENTO DELL’APPALTO INTEGRATO PER LA PROGETTAZIONE ESECUTIVA, LA COSTRUZIONE, L’AVVIAMENTO ED IL SERVIZIO DI “SERVICE” PER 24 MESI, DI UNA NUOVA LINEA DI DIGESTIONE ANAEROBICA PER LA FRAZIONE ORGANICA DEI RIFIUTI URBANI DA RACCOLTA DIFFERENZIATA, FINALIZZATA ALLA PRODUZIONE DI BIOMETANO PRESSO L’IMPIANTO DI SAN ZENO, AREZZO (AR) – </w:t>
      </w:r>
      <w:r w:rsidRPr="009870CE">
        <w:rPr>
          <w:rFonts w:ascii="Tahoma" w:eastAsia="Tahoma" w:hAnsi="Tahoma" w:cs="Tahoma"/>
          <w:b/>
          <w:w w:val="105"/>
          <w:sz w:val="20"/>
          <w:szCs w:val="20"/>
        </w:rPr>
        <w:t xml:space="preserve">CIG </w:t>
      </w:r>
      <w:r w:rsidR="00E21690" w:rsidRPr="00E21690">
        <w:rPr>
          <w:rFonts w:ascii="Tahoma" w:eastAsia="Tahoma" w:hAnsi="Tahoma" w:cs="Tahoma"/>
          <w:b/>
          <w:w w:val="105"/>
          <w:sz w:val="20"/>
          <w:szCs w:val="20"/>
        </w:rPr>
        <w:t>8908765173</w:t>
      </w:r>
      <w:bookmarkStart w:id="0" w:name="_GoBack"/>
      <w:bookmarkEnd w:id="0"/>
    </w:p>
    <w:p w:rsidR="009870CE" w:rsidRPr="009870CE" w:rsidRDefault="009870CE" w:rsidP="009870CE">
      <w:pPr>
        <w:widowControl w:val="0"/>
        <w:tabs>
          <w:tab w:val="left" w:pos="4035"/>
          <w:tab w:val="left" w:pos="6063"/>
          <w:tab w:val="left" w:pos="6648"/>
          <w:tab w:val="left" w:pos="6851"/>
          <w:tab w:val="left" w:pos="7830"/>
          <w:tab w:val="left" w:pos="7861"/>
        </w:tabs>
        <w:autoSpaceDE w:val="0"/>
        <w:autoSpaceDN w:val="0"/>
        <w:spacing w:after="0" w:line="369" w:lineRule="auto"/>
        <w:jc w:val="both"/>
        <w:rPr>
          <w:rFonts w:ascii="Tahoma" w:eastAsia="Tahoma" w:hAnsi="Tahoma" w:cs="Tahoma"/>
          <w:sz w:val="20"/>
          <w:szCs w:val="20"/>
        </w:rPr>
      </w:pPr>
    </w:p>
    <w:p w:rsidR="009870CE" w:rsidRPr="009870CE" w:rsidRDefault="00553F15" w:rsidP="009870CE">
      <w:pPr>
        <w:widowControl w:val="0"/>
        <w:tabs>
          <w:tab w:val="left" w:pos="4035"/>
          <w:tab w:val="left" w:pos="6063"/>
          <w:tab w:val="left" w:pos="6648"/>
          <w:tab w:val="left" w:pos="6851"/>
          <w:tab w:val="left" w:pos="7830"/>
          <w:tab w:val="left" w:pos="7861"/>
        </w:tabs>
        <w:autoSpaceDE w:val="0"/>
        <w:autoSpaceDN w:val="0"/>
        <w:spacing w:after="0" w:line="360" w:lineRule="auto"/>
        <w:jc w:val="both"/>
        <w:rPr>
          <w:rFonts w:ascii="Tahoma" w:eastAsia="Tahoma" w:hAnsi="Tahoma" w:cs="Tahoma"/>
          <w:sz w:val="20"/>
          <w:szCs w:val="20"/>
        </w:rPr>
      </w:pPr>
      <w:r w:rsidRPr="009537EB">
        <w:rPr>
          <w:rFonts w:ascii="Tahoma" w:eastAsia="Tahoma" w:hAnsi="Tahoma" w:cs="Tahoma"/>
          <w:sz w:val="20"/>
          <w:szCs w:val="20"/>
        </w:rPr>
        <w:t>In relazione alla procedura di cui in oggetto, il</w:t>
      </w:r>
      <w:r w:rsidR="009870CE" w:rsidRPr="009870CE">
        <w:rPr>
          <w:rFonts w:ascii="Tahoma" w:eastAsia="Tahoma" w:hAnsi="Tahoma" w:cs="Tahoma"/>
          <w:sz w:val="20"/>
          <w:szCs w:val="20"/>
        </w:rPr>
        <w:t>/i sottoscritto/i:</w:t>
      </w:r>
    </w:p>
    <w:p w:rsidR="009870CE" w:rsidRPr="009870CE" w:rsidRDefault="009870CE" w:rsidP="009870CE">
      <w:pPr>
        <w:widowControl w:val="0"/>
        <w:numPr>
          <w:ilvl w:val="0"/>
          <w:numId w:val="1"/>
        </w:numPr>
        <w:tabs>
          <w:tab w:val="left" w:pos="4035"/>
          <w:tab w:val="left" w:pos="6063"/>
          <w:tab w:val="left" w:pos="6648"/>
          <w:tab w:val="left" w:pos="6851"/>
          <w:tab w:val="left" w:pos="7830"/>
          <w:tab w:val="left" w:pos="7861"/>
        </w:tabs>
        <w:autoSpaceDE w:val="0"/>
        <w:autoSpaceDN w:val="0"/>
        <w:spacing w:after="0" w:line="360" w:lineRule="auto"/>
        <w:jc w:val="both"/>
        <w:rPr>
          <w:rFonts w:ascii="Tahoma" w:eastAsia="Tahoma" w:hAnsi="Tahoma" w:cs="Tahoma"/>
          <w:sz w:val="20"/>
          <w:szCs w:val="20"/>
        </w:rPr>
      </w:pPr>
      <w:r w:rsidRPr="009870CE">
        <w:rPr>
          <w:rFonts w:ascii="Tahoma" w:eastAsia="Tahoma" w:hAnsi="Tahoma" w:cs="Tahoma"/>
          <w:sz w:val="20"/>
          <w:szCs w:val="20"/>
        </w:rPr>
        <w:t>____________________________</w:t>
      </w:r>
      <w:r w:rsidRPr="009870CE">
        <w:rPr>
          <w:rFonts w:ascii="Tahoma" w:eastAsia="Tahoma" w:hAnsi="Tahoma" w:cs="Tahoma"/>
          <w:w w:val="95"/>
          <w:sz w:val="20"/>
          <w:szCs w:val="20"/>
        </w:rPr>
        <w:t xml:space="preserve"> nato</w:t>
      </w:r>
      <w:r w:rsidRPr="009870CE">
        <w:rPr>
          <w:rFonts w:ascii="Tahoma" w:eastAsia="Tahoma" w:hAnsi="Tahoma" w:cs="Tahoma"/>
          <w:spacing w:val="2"/>
          <w:w w:val="95"/>
          <w:sz w:val="20"/>
          <w:szCs w:val="20"/>
        </w:rPr>
        <w:t xml:space="preserve"> </w:t>
      </w:r>
      <w:r w:rsidRPr="009870CE">
        <w:rPr>
          <w:rFonts w:ascii="Tahoma" w:eastAsia="Tahoma" w:hAnsi="Tahoma" w:cs="Tahoma"/>
          <w:w w:val="95"/>
          <w:sz w:val="20"/>
          <w:szCs w:val="20"/>
        </w:rPr>
        <w:t xml:space="preserve">a </w:t>
      </w:r>
      <w:r w:rsidRPr="009870CE">
        <w:rPr>
          <w:rFonts w:ascii="Tahoma" w:eastAsia="Tahoma" w:hAnsi="Tahoma" w:cs="Tahoma"/>
          <w:spacing w:val="4"/>
          <w:w w:val="95"/>
          <w:sz w:val="20"/>
          <w:szCs w:val="20"/>
        </w:rPr>
        <w:t xml:space="preserve">________________________ </w:t>
      </w:r>
      <w:proofErr w:type="spellStart"/>
      <w:r w:rsidRPr="009870CE">
        <w:rPr>
          <w:rFonts w:ascii="Tahoma" w:eastAsia="Tahoma" w:hAnsi="Tahoma" w:cs="Tahoma"/>
          <w:spacing w:val="4"/>
          <w:w w:val="95"/>
          <w:sz w:val="20"/>
          <w:szCs w:val="20"/>
        </w:rPr>
        <w:t>Prov</w:t>
      </w:r>
      <w:proofErr w:type="spellEnd"/>
      <w:r w:rsidRPr="009870CE">
        <w:rPr>
          <w:rFonts w:ascii="Tahoma" w:eastAsia="Tahoma" w:hAnsi="Tahoma" w:cs="Tahoma"/>
          <w:spacing w:val="4"/>
          <w:w w:val="95"/>
          <w:sz w:val="20"/>
          <w:szCs w:val="20"/>
        </w:rPr>
        <w:t xml:space="preserve">. _____, </w:t>
      </w:r>
      <w:r w:rsidRPr="009870CE">
        <w:rPr>
          <w:rFonts w:ascii="Tahoma" w:eastAsia="Tahoma" w:hAnsi="Tahoma" w:cs="Tahoma"/>
          <w:sz w:val="20"/>
          <w:szCs w:val="20"/>
        </w:rPr>
        <w:t xml:space="preserve">il __________________, residente in Via ________________________ Comune ____________, </w:t>
      </w:r>
      <w:proofErr w:type="spellStart"/>
      <w:r w:rsidRPr="009870CE">
        <w:rPr>
          <w:rFonts w:ascii="Tahoma" w:eastAsia="Tahoma" w:hAnsi="Tahoma" w:cs="Tahoma"/>
          <w:sz w:val="20"/>
          <w:szCs w:val="20"/>
        </w:rPr>
        <w:t>Prov</w:t>
      </w:r>
      <w:proofErr w:type="spellEnd"/>
      <w:r w:rsidRPr="009870CE">
        <w:rPr>
          <w:rFonts w:ascii="Tahoma" w:eastAsia="Tahoma" w:hAnsi="Tahoma" w:cs="Tahoma"/>
          <w:sz w:val="20"/>
          <w:szCs w:val="20"/>
        </w:rPr>
        <w:t xml:space="preserve">. ____, in qualità di ___________________________ dell’Impresa ____________________________, con sede in Via ________________________, Comune _____________________ </w:t>
      </w:r>
      <w:proofErr w:type="spellStart"/>
      <w:r w:rsidRPr="009870CE">
        <w:rPr>
          <w:rFonts w:ascii="Tahoma" w:eastAsia="Tahoma" w:hAnsi="Tahoma" w:cs="Tahoma"/>
          <w:sz w:val="20"/>
          <w:szCs w:val="20"/>
        </w:rPr>
        <w:t>Prov</w:t>
      </w:r>
      <w:proofErr w:type="spellEnd"/>
      <w:r w:rsidRPr="009870CE">
        <w:rPr>
          <w:rFonts w:ascii="Tahoma" w:eastAsia="Tahoma" w:hAnsi="Tahoma" w:cs="Tahoma"/>
          <w:sz w:val="20"/>
          <w:szCs w:val="20"/>
        </w:rPr>
        <w:t xml:space="preserve">. _______, Codice fiscale _______________________ P. IVA ___________________________, </w:t>
      </w:r>
    </w:p>
    <w:p w:rsidR="009870CE" w:rsidRDefault="009870CE" w:rsidP="009870CE">
      <w:pPr>
        <w:widowControl w:val="0"/>
        <w:numPr>
          <w:ilvl w:val="0"/>
          <w:numId w:val="1"/>
        </w:numPr>
        <w:tabs>
          <w:tab w:val="left" w:pos="4035"/>
          <w:tab w:val="left" w:pos="6063"/>
          <w:tab w:val="left" w:pos="6648"/>
          <w:tab w:val="left" w:pos="6851"/>
          <w:tab w:val="left" w:pos="7830"/>
          <w:tab w:val="left" w:pos="7861"/>
        </w:tabs>
        <w:autoSpaceDE w:val="0"/>
        <w:autoSpaceDN w:val="0"/>
        <w:spacing w:after="0" w:line="360" w:lineRule="auto"/>
        <w:jc w:val="both"/>
        <w:rPr>
          <w:rFonts w:ascii="Tahoma" w:eastAsia="Tahoma" w:hAnsi="Tahoma" w:cs="Tahoma"/>
          <w:sz w:val="20"/>
          <w:szCs w:val="20"/>
        </w:rPr>
      </w:pPr>
      <w:r w:rsidRPr="009870CE">
        <w:rPr>
          <w:rFonts w:ascii="Tahoma" w:eastAsia="Tahoma" w:hAnsi="Tahoma" w:cs="Tahoma"/>
          <w:sz w:val="20"/>
          <w:szCs w:val="20"/>
        </w:rPr>
        <w:t>….</w:t>
      </w:r>
    </w:p>
    <w:p w:rsidR="009870CE" w:rsidRPr="009870CE" w:rsidRDefault="009870CE" w:rsidP="009870CE">
      <w:pPr>
        <w:widowControl w:val="0"/>
        <w:tabs>
          <w:tab w:val="left" w:pos="4035"/>
          <w:tab w:val="left" w:pos="6063"/>
          <w:tab w:val="left" w:pos="6648"/>
          <w:tab w:val="left" w:pos="6851"/>
          <w:tab w:val="left" w:pos="7830"/>
          <w:tab w:val="left" w:pos="7861"/>
        </w:tabs>
        <w:autoSpaceDE w:val="0"/>
        <w:autoSpaceDN w:val="0"/>
        <w:spacing w:after="0" w:line="360" w:lineRule="auto"/>
        <w:jc w:val="both"/>
        <w:rPr>
          <w:rFonts w:ascii="Tahoma" w:eastAsia="Tahoma" w:hAnsi="Tahoma" w:cs="Tahoma"/>
          <w:i/>
          <w:sz w:val="20"/>
          <w:szCs w:val="20"/>
        </w:rPr>
      </w:pPr>
      <w:r w:rsidRPr="009870CE">
        <w:rPr>
          <w:rFonts w:ascii="Tahoma" w:eastAsia="Tahoma" w:hAnsi="Tahoma" w:cs="Tahoma"/>
          <w:i/>
          <w:sz w:val="20"/>
          <w:szCs w:val="20"/>
        </w:rPr>
        <w:t>(</w:t>
      </w:r>
      <w:proofErr w:type="gramStart"/>
      <w:r w:rsidRPr="009870CE">
        <w:rPr>
          <w:rFonts w:ascii="Tahoma" w:eastAsia="Tahoma" w:hAnsi="Tahoma" w:cs="Tahoma"/>
          <w:i/>
          <w:sz w:val="20"/>
          <w:szCs w:val="20"/>
        </w:rPr>
        <w:t>ripetere</w:t>
      </w:r>
      <w:proofErr w:type="gramEnd"/>
      <w:r w:rsidRPr="009870CE">
        <w:rPr>
          <w:rFonts w:ascii="Tahoma" w:eastAsia="Tahoma" w:hAnsi="Tahoma" w:cs="Tahoma"/>
          <w:i/>
          <w:sz w:val="20"/>
          <w:szCs w:val="20"/>
        </w:rPr>
        <w:t xml:space="preserve"> i dati di cui sopra in caso di partecipazione multipla)</w:t>
      </w:r>
    </w:p>
    <w:p w:rsidR="00281048" w:rsidRPr="00553F15" w:rsidRDefault="00553F15" w:rsidP="00553F15">
      <w:pPr>
        <w:spacing w:before="240" w:line="360" w:lineRule="auto"/>
        <w:jc w:val="center"/>
        <w:rPr>
          <w:rFonts w:ascii="Tahoma" w:hAnsi="Tahoma" w:cs="Tahoma"/>
          <w:b/>
          <w:sz w:val="20"/>
          <w:szCs w:val="20"/>
        </w:rPr>
      </w:pPr>
      <w:r w:rsidRPr="00553F15">
        <w:rPr>
          <w:rFonts w:ascii="Tahoma" w:hAnsi="Tahoma" w:cs="Tahoma"/>
          <w:b/>
          <w:sz w:val="20"/>
          <w:szCs w:val="20"/>
        </w:rPr>
        <w:t>OFFRE / OFFRONO</w:t>
      </w:r>
    </w:p>
    <w:p w:rsidR="009870CE" w:rsidRDefault="00553F15" w:rsidP="009870CE">
      <w:pPr>
        <w:spacing w:line="360" w:lineRule="auto"/>
        <w:rPr>
          <w:rFonts w:ascii="Tahoma" w:hAnsi="Tahoma" w:cs="Tahoma"/>
          <w:sz w:val="20"/>
          <w:szCs w:val="20"/>
        </w:rPr>
      </w:pPr>
      <w:proofErr w:type="gramStart"/>
      <w:r w:rsidRPr="009870CE">
        <w:rPr>
          <w:rFonts w:ascii="Tahoma" w:hAnsi="Tahoma" w:cs="Tahoma"/>
          <w:sz w:val="20"/>
          <w:szCs w:val="20"/>
        </w:rPr>
        <w:t>per</w:t>
      </w:r>
      <w:proofErr w:type="gramEnd"/>
      <w:r w:rsidRPr="009870CE">
        <w:rPr>
          <w:rFonts w:ascii="Tahoma" w:hAnsi="Tahoma" w:cs="Tahoma"/>
          <w:sz w:val="20"/>
          <w:szCs w:val="20"/>
        </w:rPr>
        <w:t xml:space="preserve"> l’appalto in oggetto, il RIBASSO PERCENTUALE UNICO del</w:t>
      </w:r>
      <w:r>
        <w:rPr>
          <w:rFonts w:ascii="Tahoma" w:hAnsi="Tahoma" w:cs="Tahoma"/>
          <w:sz w:val="20"/>
          <w:szCs w:val="20"/>
        </w:rPr>
        <w:t>:</w:t>
      </w:r>
    </w:p>
    <w:tbl>
      <w:tblPr>
        <w:tblStyle w:val="Grigliatabella"/>
        <w:tblW w:w="0" w:type="auto"/>
        <w:jc w:val="center"/>
        <w:tblLook w:val="04A0" w:firstRow="1" w:lastRow="0" w:firstColumn="1" w:lastColumn="0" w:noHBand="0" w:noVBand="1"/>
      </w:tblPr>
      <w:tblGrid>
        <w:gridCol w:w="3542"/>
        <w:gridCol w:w="4821"/>
      </w:tblGrid>
      <w:tr w:rsidR="00553F15" w:rsidRPr="00553F15" w:rsidTr="002C045F">
        <w:trPr>
          <w:jc w:val="center"/>
        </w:trPr>
        <w:tc>
          <w:tcPr>
            <w:tcW w:w="3542" w:type="dxa"/>
          </w:tcPr>
          <w:p w:rsidR="00553F15" w:rsidRPr="00553F15" w:rsidRDefault="009537EB" w:rsidP="009537EB">
            <w:pPr>
              <w:spacing w:before="97" w:line="369" w:lineRule="auto"/>
              <w:jc w:val="center"/>
              <w:rPr>
                <w:rFonts w:ascii="Tahoma" w:eastAsia="Tahoma" w:hAnsi="Tahoma" w:cs="Tahoma"/>
                <w:bCs/>
                <w:sz w:val="20"/>
                <w:szCs w:val="20"/>
              </w:rPr>
            </w:pPr>
            <w:proofErr w:type="spellStart"/>
            <w:r>
              <w:rPr>
                <w:rFonts w:ascii="Tahoma" w:eastAsia="Tahoma" w:hAnsi="Tahoma" w:cs="Tahoma"/>
                <w:bCs/>
                <w:sz w:val="20"/>
                <w:szCs w:val="20"/>
              </w:rPr>
              <w:t>Percentuale</w:t>
            </w:r>
            <w:proofErr w:type="spellEnd"/>
            <w:r>
              <w:rPr>
                <w:rFonts w:ascii="Tahoma" w:eastAsia="Tahoma" w:hAnsi="Tahoma" w:cs="Tahoma"/>
                <w:bCs/>
                <w:sz w:val="20"/>
                <w:szCs w:val="20"/>
              </w:rPr>
              <w:t xml:space="preserve"> i</w:t>
            </w:r>
            <w:r w:rsidR="00553F15" w:rsidRPr="00553F15">
              <w:rPr>
                <w:rFonts w:ascii="Tahoma" w:eastAsia="Tahoma" w:hAnsi="Tahoma" w:cs="Tahoma"/>
                <w:bCs/>
                <w:sz w:val="20"/>
                <w:szCs w:val="20"/>
              </w:rPr>
              <w:t xml:space="preserve">n </w:t>
            </w:r>
            <w:proofErr w:type="spellStart"/>
            <w:r w:rsidR="00553F15" w:rsidRPr="00553F15">
              <w:rPr>
                <w:rFonts w:ascii="Tahoma" w:eastAsia="Tahoma" w:hAnsi="Tahoma" w:cs="Tahoma"/>
                <w:bCs/>
                <w:sz w:val="20"/>
                <w:szCs w:val="20"/>
              </w:rPr>
              <w:t>cifre</w:t>
            </w:r>
            <w:proofErr w:type="spellEnd"/>
          </w:p>
        </w:tc>
        <w:tc>
          <w:tcPr>
            <w:tcW w:w="4821" w:type="dxa"/>
          </w:tcPr>
          <w:p w:rsidR="00553F15" w:rsidRPr="00553F15" w:rsidRDefault="009537EB" w:rsidP="009537EB">
            <w:pPr>
              <w:spacing w:before="97" w:line="369" w:lineRule="auto"/>
              <w:jc w:val="center"/>
              <w:rPr>
                <w:rFonts w:ascii="Tahoma" w:eastAsia="Tahoma" w:hAnsi="Tahoma" w:cs="Tahoma"/>
                <w:bCs/>
                <w:sz w:val="20"/>
                <w:szCs w:val="20"/>
              </w:rPr>
            </w:pPr>
            <w:proofErr w:type="spellStart"/>
            <w:r>
              <w:rPr>
                <w:rFonts w:ascii="Tahoma" w:eastAsia="Tahoma" w:hAnsi="Tahoma" w:cs="Tahoma"/>
                <w:bCs/>
                <w:sz w:val="20"/>
                <w:szCs w:val="20"/>
              </w:rPr>
              <w:t>Percentuale</w:t>
            </w:r>
            <w:proofErr w:type="spellEnd"/>
            <w:r>
              <w:rPr>
                <w:rFonts w:ascii="Tahoma" w:eastAsia="Tahoma" w:hAnsi="Tahoma" w:cs="Tahoma"/>
                <w:bCs/>
                <w:sz w:val="20"/>
                <w:szCs w:val="20"/>
              </w:rPr>
              <w:t xml:space="preserve"> i</w:t>
            </w:r>
            <w:r w:rsidR="00553F15" w:rsidRPr="00553F15">
              <w:rPr>
                <w:rFonts w:ascii="Tahoma" w:eastAsia="Tahoma" w:hAnsi="Tahoma" w:cs="Tahoma"/>
                <w:bCs/>
                <w:sz w:val="20"/>
                <w:szCs w:val="20"/>
              </w:rPr>
              <w:t xml:space="preserve">n </w:t>
            </w:r>
            <w:proofErr w:type="spellStart"/>
            <w:r w:rsidR="00553F15" w:rsidRPr="00553F15">
              <w:rPr>
                <w:rFonts w:ascii="Tahoma" w:eastAsia="Tahoma" w:hAnsi="Tahoma" w:cs="Tahoma"/>
                <w:bCs/>
                <w:sz w:val="20"/>
                <w:szCs w:val="20"/>
              </w:rPr>
              <w:t>lettere</w:t>
            </w:r>
            <w:proofErr w:type="spellEnd"/>
          </w:p>
        </w:tc>
      </w:tr>
      <w:tr w:rsidR="00553F15" w:rsidRPr="00553F15" w:rsidTr="002C045F">
        <w:trPr>
          <w:jc w:val="center"/>
        </w:trPr>
        <w:tc>
          <w:tcPr>
            <w:tcW w:w="3542" w:type="dxa"/>
          </w:tcPr>
          <w:p w:rsidR="00553F15" w:rsidRPr="00553F15" w:rsidRDefault="00553F15" w:rsidP="00553F15">
            <w:pPr>
              <w:spacing w:before="97" w:line="369" w:lineRule="auto"/>
              <w:jc w:val="center"/>
              <w:rPr>
                <w:rFonts w:ascii="Tahoma" w:eastAsia="Tahoma" w:hAnsi="Tahoma" w:cs="Tahoma"/>
                <w:b/>
                <w:bCs/>
                <w:sz w:val="20"/>
                <w:szCs w:val="20"/>
              </w:rPr>
            </w:pPr>
            <w:r w:rsidRPr="00553F15">
              <w:rPr>
                <w:rFonts w:ascii="Tahoma" w:eastAsia="Tahoma" w:hAnsi="Tahoma" w:cs="Tahoma"/>
                <w:b/>
                <w:bCs/>
                <w:sz w:val="20"/>
                <w:szCs w:val="20"/>
              </w:rPr>
              <w:t>_______%</w:t>
            </w:r>
          </w:p>
        </w:tc>
        <w:tc>
          <w:tcPr>
            <w:tcW w:w="4821" w:type="dxa"/>
          </w:tcPr>
          <w:p w:rsidR="00553F15" w:rsidRPr="00553F15" w:rsidRDefault="00553F15" w:rsidP="00553F15">
            <w:pPr>
              <w:spacing w:before="97" w:line="369" w:lineRule="auto"/>
              <w:jc w:val="center"/>
              <w:rPr>
                <w:rFonts w:ascii="Tahoma" w:eastAsia="Tahoma" w:hAnsi="Tahoma" w:cs="Tahoma"/>
                <w:b/>
                <w:bCs/>
                <w:sz w:val="20"/>
                <w:szCs w:val="20"/>
              </w:rPr>
            </w:pPr>
            <w:r w:rsidRPr="00553F15">
              <w:rPr>
                <w:rFonts w:ascii="Tahoma" w:eastAsia="Tahoma" w:hAnsi="Tahoma" w:cs="Tahoma"/>
                <w:b/>
                <w:bCs/>
                <w:sz w:val="20"/>
                <w:szCs w:val="20"/>
              </w:rPr>
              <w:t xml:space="preserve">(___________________________ </w:t>
            </w:r>
            <w:proofErr w:type="spellStart"/>
            <w:r w:rsidRPr="00553F15">
              <w:rPr>
                <w:rFonts w:ascii="Tahoma" w:eastAsia="Tahoma" w:hAnsi="Tahoma" w:cs="Tahoma"/>
                <w:b/>
                <w:bCs/>
                <w:sz w:val="20"/>
                <w:szCs w:val="20"/>
              </w:rPr>
              <w:t>percento</w:t>
            </w:r>
            <w:proofErr w:type="spellEnd"/>
            <w:r w:rsidRPr="00553F15">
              <w:rPr>
                <w:rFonts w:ascii="Tahoma" w:eastAsia="Tahoma" w:hAnsi="Tahoma" w:cs="Tahoma"/>
                <w:b/>
                <w:bCs/>
                <w:sz w:val="20"/>
                <w:szCs w:val="20"/>
              </w:rPr>
              <w:t>)</w:t>
            </w:r>
          </w:p>
        </w:tc>
      </w:tr>
    </w:tbl>
    <w:p w:rsidR="00553F15" w:rsidRDefault="00553F15" w:rsidP="00602C21">
      <w:pPr>
        <w:spacing w:before="240" w:line="360" w:lineRule="auto"/>
        <w:jc w:val="both"/>
        <w:rPr>
          <w:rFonts w:ascii="Tahoma" w:hAnsi="Tahoma" w:cs="Tahoma"/>
          <w:sz w:val="20"/>
          <w:szCs w:val="20"/>
        </w:rPr>
      </w:pPr>
      <w:proofErr w:type="gramStart"/>
      <w:r w:rsidRPr="009870CE">
        <w:rPr>
          <w:rFonts w:ascii="Tahoma" w:hAnsi="Tahoma" w:cs="Tahoma"/>
          <w:sz w:val="20"/>
          <w:szCs w:val="20"/>
        </w:rPr>
        <w:t>da</w:t>
      </w:r>
      <w:proofErr w:type="gramEnd"/>
      <w:r w:rsidRPr="009870CE">
        <w:rPr>
          <w:rFonts w:ascii="Tahoma" w:hAnsi="Tahoma" w:cs="Tahoma"/>
          <w:sz w:val="20"/>
          <w:szCs w:val="20"/>
        </w:rPr>
        <w:t xml:space="preserve"> applicarsi alle </w:t>
      </w:r>
      <w:r w:rsidR="00E06B67">
        <w:rPr>
          <w:rFonts w:ascii="Tahoma" w:hAnsi="Tahoma" w:cs="Tahoma"/>
          <w:sz w:val="20"/>
          <w:szCs w:val="20"/>
        </w:rPr>
        <w:t xml:space="preserve">seguenti </w:t>
      </w:r>
      <w:r w:rsidRPr="009870CE">
        <w:rPr>
          <w:rFonts w:ascii="Tahoma" w:hAnsi="Tahoma" w:cs="Tahoma"/>
          <w:sz w:val="20"/>
          <w:szCs w:val="20"/>
        </w:rPr>
        <w:t xml:space="preserve">voci </w:t>
      </w:r>
      <w:r w:rsidR="00E06B67">
        <w:rPr>
          <w:rFonts w:ascii="Tahoma" w:hAnsi="Tahoma" w:cs="Tahoma"/>
          <w:sz w:val="20"/>
          <w:szCs w:val="20"/>
        </w:rPr>
        <w:t>di corrispettivo a base di gara, al netto degli oneri di sicurezza</w:t>
      </w:r>
      <w:r w:rsidRPr="009870CE">
        <w:rPr>
          <w:rFonts w:ascii="Tahoma" w:hAnsi="Tahoma" w:cs="Tahoma"/>
          <w:sz w:val="20"/>
          <w:szCs w:val="20"/>
        </w:rPr>
        <w:t>:</w:t>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7654"/>
      </w:tblGrid>
      <w:tr w:rsidR="00553F15" w:rsidRPr="009870CE" w:rsidTr="002C045F">
        <w:trPr>
          <w:trHeight w:val="344"/>
        </w:trPr>
        <w:tc>
          <w:tcPr>
            <w:tcW w:w="1030" w:type="pct"/>
            <w:vAlign w:val="center"/>
          </w:tcPr>
          <w:p w:rsidR="00281048" w:rsidRPr="009537EB" w:rsidRDefault="00281048" w:rsidP="00F813E7">
            <w:pPr>
              <w:spacing w:after="0" w:line="240" w:lineRule="auto"/>
              <w:jc w:val="center"/>
              <w:rPr>
                <w:rFonts w:ascii="Tahoma" w:hAnsi="Tahoma" w:cs="Tahoma"/>
                <w:sz w:val="18"/>
                <w:szCs w:val="18"/>
              </w:rPr>
            </w:pPr>
            <w:r w:rsidRPr="009537EB">
              <w:rPr>
                <w:rFonts w:ascii="Tahoma" w:hAnsi="Tahoma" w:cs="Tahoma"/>
                <w:sz w:val="18"/>
                <w:szCs w:val="18"/>
              </w:rPr>
              <w:t>FASE</w:t>
            </w:r>
          </w:p>
        </w:tc>
        <w:tc>
          <w:tcPr>
            <w:tcW w:w="3970" w:type="pct"/>
            <w:vAlign w:val="center"/>
          </w:tcPr>
          <w:p w:rsidR="00281048" w:rsidRPr="009537EB" w:rsidRDefault="00281048" w:rsidP="00F813E7">
            <w:pPr>
              <w:spacing w:after="0" w:line="240" w:lineRule="auto"/>
              <w:jc w:val="center"/>
              <w:rPr>
                <w:rFonts w:ascii="Tahoma" w:hAnsi="Tahoma" w:cs="Tahoma"/>
                <w:sz w:val="18"/>
                <w:szCs w:val="18"/>
              </w:rPr>
            </w:pPr>
            <w:r w:rsidRPr="009537EB">
              <w:rPr>
                <w:rFonts w:ascii="Tahoma" w:hAnsi="Tahoma" w:cs="Tahoma"/>
                <w:sz w:val="18"/>
                <w:szCs w:val="18"/>
              </w:rPr>
              <w:t>PREZZO A BASE DI GARA SOGGETTO A RIBASSO</w:t>
            </w:r>
            <w:r w:rsidR="00553F15" w:rsidRPr="009537EB">
              <w:rPr>
                <w:rFonts w:ascii="Tahoma" w:hAnsi="Tahoma" w:cs="Tahoma"/>
                <w:sz w:val="18"/>
                <w:szCs w:val="18"/>
              </w:rPr>
              <w:t xml:space="preserve"> </w:t>
            </w:r>
          </w:p>
        </w:tc>
      </w:tr>
      <w:tr w:rsidR="00553F15" w:rsidRPr="009870CE" w:rsidTr="002C045F">
        <w:trPr>
          <w:trHeight w:val="408"/>
        </w:trPr>
        <w:tc>
          <w:tcPr>
            <w:tcW w:w="1030" w:type="pct"/>
            <w:vAlign w:val="center"/>
          </w:tcPr>
          <w:p w:rsidR="00281048" w:rsidRPr="009537EB" w:rsidRDefault="00281048" w:rsidP="00F813E7">
            <w:pPr>
              <w:spacing w:after="0" w:line="240" w:lineRule="auto"/>
              <w:rPr>
                <w:rFonts w:ascii="Tahoma" w:hAnsi="Tahoma" w:cs="Tahoma"/>
                <w:sz w:val="18"/>
                <w:szCs w:val="18"/>
              </w:rPr>
            </w:pPr>
            <w:r w:rsidRPr="009537EB">
              <w:rPr>
                <w:rFonts w:ascii="Tahoma" w:hAnsi="Tahoma" w:cs="Tahoma"/>
                <w:sz w:val="18"/>
                <w:szCs w:val="18"/>
              </w:rPr>
              <w:t>PROGETTAZIONE</w:t>
            </w:r>
          </w:p>
        </w:tc>
        <w:tc>
          <w:tcPr>
            <w:tcW w:w="3970" w:type="pct"/>
            <w:vAlign w:val="center"/>
          </w:tcPr>
          <w:p w:rsidR="00281048" w:rsidRPr="009537EB" w:rsidRDefault="00281048" w:rsidP="00F813E7">
            <w:pPr>
              <w:spacing w:after="0" w:line="240" w:lineRule="auto"/>
              <w:rPr>
                <w:rFonts w:ascii="Tahoma" w:hAnsi="Tahoma" w:cs="Tahoma"/>
                <w:sz w:val="18"/>
                <w:szCs w:val="18"/>
              </w:rPr>
            </w:pPr>
            <w:r w:rsidRPr="009537EB">
              <w:rPr>
                <w:rFonts w:ascii="Tahoma" w:hAnsi="Tahoma" w:cs="Tahoma"/>
                <w:sz w:val="18"/>
                <w:szCs w:val="18"/>
              </w:rPr>
              <w:t>€ 215.042,00</w:t>
            </w:r>
            <w:r w:rsidR="00553F15" w:rsidRPr="009537EB">
              <w:rPr>
                <w:rFonts w:ascii="Tahoma" w:hAnsi="Tahoma" w:cs="Tahoma"/>
                <w:sz w:val="18"/>
                <w:szCs w:val="18"/>
              </w:rPr>
              <w:t xml:space="preserve"> </w:t>
            </w:r>
            <w:r w:rsidRPr="009537EB">
              <w:rPr>
                <w:rFonts w:ascii="Tahoma" w:hAnsi="Tahoma" w:cs="Tahoma"/>
                <w:sz w:val="18"/>
                <w:szCs w:val="18"/>
              </w:rPr>
              <w:t xml:space="preserve">(Euro </w:t>
            </w:r>
            <w:proofErr w:type="spellStart"/>
            <w:r w:rsidRPr="009537EB">
              <w:rPr>
                <w:rFonts w:ascii="Tahoma" w:hAnsi="Tahoma" w:cs="Tahoma"/>
                <w:sz w:val="18"/>
                <w:szCs w:val="18"/>
              </w:rPr>
              <w:t>duecentoquindicimilaquarantadue</w:t>
            </w:r>
            <w:proofErr w:type="spellEnd"/>
            <w:r w:rsidRPr="009537EB">
              <w:rPr>
                <w:rFonts w:ascii="Tahoma" w:hAnsi="Tahoma" w:cs="Tahoma"/>
                <w:sz w:val="18"/>
                <w:szCs w:val="18"/>
              </w:rPr>
              <w:t>/00)</w:t>
            </w:r>
          </w:p>
        </w:tc>
      </w:tr>
      <w:tr w:rsidR="00553F15" w:rsidRPr="009870CE" w:rsidTr="002C045F">
        <w:trPr>
          <w:trHeight w:val="413"/>
        </w:trPr>
        <w:tc>
          <w:tcPr>
            <w:tcW w:w="1030" w:type="pct"/>
            <w:vAlign w:val="center"/>
          </w:tcPr>
          <w:p w:rsidR="00281048" w:rsidRPr="009537EB" w:rsidRDefault="00281048" w:rsidP="00F813E7">
            <w:pPr>
              <w:spacing w:after="0" w:line="240" w:lineRule="auto"/>
              <w:rPr>
                <w:rFonts w:ascii="Tahoma" w:hAnsi="Tahoma" w:cs="Tahoma"/>
                <w:sz w:val="18"/>
                <w:szCs w:val="18"/>
              </w:rPr>
            </w:pPr>
            <w:r w:rsidRPr="009537EB">
              <w:rPr>
                <w:rFonts w:ascii="Tahoma" w:hAnsi="Tahoma" w:cs="Tahoma"/>
                <w:sz w:val="18"/>
                <w:szCs w:val="18"/>
              </w:rPr>
              <w:t xml:space="preserve">LAVORI </w:t>
            </w:r>
          </w:p>
        </w:tc>
        <w:tc>
          <w:tcPr>
            <w:tcW w:w="3970" w:type="pct"/>
            <w:vAlign w:val="center"/>
          </w:tcPr>
          <w:p w:rsidR="00281048" w:rsidRPr="009537EB" w:rsidRDefault="00281048" w:rsidP="00F813E7">
            <w:pPr>
              <w:spacing w:after="0" w:line="240" w:lineRule="auto"/>
              <w:rPr>
                <w:rFonts w:ascii="Tahoma" w:hAnsi="Tahoma" w:cs="Tahoma"/>
                <w:sz w:val="18"/>
                <w:szCs w:val="18"/>
              </w:rPr>
            </w:pPr>
            <w:r w:rsidRPr="009537EB">
              <w:rPr>
                <w:rFonts w:ascii="Tahoma" w:hAnsi="Tahoma" w:cs="Tahoma"/>
                <w:sz w:val="18"/>
                <w:szCs w:val="18"/>
              </w:rPr>
              <w:t>€ 11.363.947,30</w:t>
            </w:r>
            <w:r w:rsidR="00553F15" w:rsidRPr="009537EB">
              <w:rPr>
                <w:rFonts w:ascii="Tahoma" w:hAnsi="Tahoma" w:cs="Tahoma"/>
                <w:sz w:val="18"/>
                <w:szCs w:val="18"/>
              </w:rPr>
              <w:t xml:space="preserve"> </w:t>
            </w:r>
            <w:r w:rsidRPr="009537EB">
              <w:rPr>
                <w:rFonts w:ascii="Tahoma" w:hAnsi="Tahoma" w:cs="Tahoma"/>
                <w:sz w:val="18"/>
                <w:szCs w:val="18"/>
              </w:rPr>
              <w:t>(</w:t>
            </w:r>
            <w:r w:rsidR="00553F15" w:rsidRPr="009537EB">
              <w:rPr>
                <w:rFonts w:ascii="Tahoma" w:hAnsi="Tahoma" w:cs="Tahoma"/>
                <w:sz w:val="18"/>
                <w:szCs w:val="18"/>
              </w:rPr>
              <w:t xml:space="preserve">Euro </w:t>
            </w:r>
            <w:proofErr w:type="spellStart"/>
            <w:r w:rsidRPr="009537EB">
              <w:rPr>
                <w:rFonts w:ascii="Tahoma" w:hAnsi="Tahoma" w:cs="Tahoma"/>
                <w:sz w:val="18"/>
                <w:szCs w:val="18"/>
              </w:rPr>
              <w:t>undicimilionitrecentosessantaremilanovecentoquarantasette</w:t>
            </w:r>
            <w:proofErr w:type="spellEnd"/>
            <w:r w:rsidRPr="009537EB">
              <w:rPr>
                <w:rFonts w:ascii="Tahoma" w:hAnsi="Tahoma" w:cs="Tahoma"/>
                <w:sz w:val="18"/>
                <w:szCs w:val="18"/>
              </w:rPr>
              <w:t>/30</w:t>
            </w:r>
            <w:r w:rsidR="00553F15" w:rsidRPr="009537EB">
              <w:rPr>
                <w:rFonts w:ascii="Tahoma" w:hAnsi="Tahoma" w:cs="Tahoma"/>
                <w:sz w:val="18"/>
                <w:szCs w:val="18"/>
              </w:rPr>
              <w:t>)</w:t>
            </w:r>
          </w:p>
        </w:tc>
      </w:tr>
      <w:tr w:rsidR="00553F15" w:rsidRPr="009870CE" w:rsidTr="002C045F">
        <w:trPr>
          <w:trHeight w:val="419"/>
        </w:trPr>
        <w:tc>
          <w:tcPr>
            <w:tcW w:w="1030" w:type="pct"/>
            <w:vAlign w:val="center"/>
          </w:tcPr>
          <w:p w:rsidR="00281048" w:rsidRPr="009537EB" w:rsidRDefault="00281048" w:rsidP="00F813E7">
            <w:pPr>
              <w:spacing w:after="0" w:line="240" w:lineRule="auto"/>
              <w:rPr>
                <w:rFonts w:ascii="Tahoma" w:hAnsi="Tahoma" w:cs="Tahoma"/>
                <w:sz w:val="18"/>
                <w:szCs w:val="18"/>
              </w:rPr>
            </w:pPr>
            <w:r w:rsidRPr="009537EB">
              <w:rPr>
                <w:rFonts w:ascii="Tahoma" w:hAnsi="Tahoma" w:cs="Tahoma"/>
                <w:sz w:val="18"/>
                <w:szCs w:val="18"/>
              </w:rPr>
              <w:t xml:space="preserve"> AVVIAMENTO</w:t>
            </w:r>
          </w:p>
        </w:tc>
        <w:tc>
          <w:tcPr>
            <w:tcW w:w="3970" w:type="pct"/>
            <w:vAlign w:val="center"/>
          </w:tcPr>
          <w:p w:rsidR="00281048" w:rsidRPr="009537EB" w:rsidRDefault="00281048" w:rsidP="00F813E7">
            <w:pPr>
              <w:spacing w:after="0" w:line="240" w:lineRule="auto"/>
              <w:rPr>
                <w:rFonts w:ascii="Tahoma" w:hAnsi="Tahoma" w:cs="Tahoma"/>
                <w:sz w:val="18"/>
                <w:szCs w:val="18"/>
              </w:rPr>
            </w:pPr>
            <w:r w:rsidRPr="009537EB">
              <w:rPr>
                <w:rFonts w:ascii="Tahoma" w:hAnsi="Tahoma" w:cs="Tahoma"/>
                <w:sz w:val="18"/>
                <w:szCs w:val="18"/>
              </w:rPr>
              <w:t>€ 91.100,00</w:t>
            </w:r>
            <w:r w:rsidR="00553F15" w:rsidRPr="009537EB">
              <w:rPr>
                <w:rFonts w:ascii="Tahoma" w:hAnsi="Tahoma" w:cs="Tahoma"/>
                <w:sz w:val="18"/>
                <w:szCs w:val="18"/>
              </w:rPr>
              <w:t xml:space="preserve"> </w:t>
            </w:r>
            <w:r w:rsidRPr="009537EB">
              <w:rPr>
                <w:rFonts w:ascii="Tahoma" w:hAnsi="Tahoma" w:cs="Tahoma"/>
                <w:sz w:val="18"/>
                <w:szCs w:val="18"/>
              </w:rPr>
              <w:t xml:space="preserve">(Euro </w:t>
            </w:r>
            <w:proofErr w:type="spellStart"/>
            <w:r w:rsidRPr="009537EB">
              <w:rPr>
                <w:rFonts w:ascii="Tahoma" w:hAnsi="Tahoma" w:cs="Tahoma"/>
                <w:sz w:val="18"/>
                <w:szCs w:val="18"/>
              </w:rPr>
              <w:t>novantunomilacento</w:t>
            </w:r>
            <w:proofErr w:type="spellEnd"/>
            <w:r w:rsidRPr="009537EB">
              <w:rPr>
                <w:rFonts w:ascii="Tahoma" w:hAnsi="Tahoma" w:cs="Tahoma"/>
                <w:sz w:val="18"/>
                <w:szCs w:val="18"/>
              </w:rPr>
              <w:t>/00)</w:t>
            </w:r>
          </w:p>
        </w:tc>
      </w:tr>
      <w:tr w:rsidR="00553F15" w:rsidRPr="009870CE" w:rsidTr="002C045F">
        <w:trPr>
          <w:trHeight w:val="425"/>
        </w:trPr>
        <w:tc>
          <w:tcPr>
            <w:tcW w:w="1030" w:type="pct"/>
            <w:vAlign w:val="center"/>
          </w:tcPr>
          <w:p w:rsidR="00281048" w:rsidRPr="009537EB" w:rsidRDefault="00281048" w:rsidP="00F813E7">
            <w:pPr>
              <w:spacing w:after="0" w:line="240" w:lineRule="auto"/>
              <w:rPr>
                <w:rFonts w:ascii="Tahoma" w:hAnsi="Tahoma" w:cs="Tahoma"/>
                <w:sz w:val="18"/>
                <w:szCs w:val="18"/>
              </w:rPr>
            </w:pPr>
            <w:r w:rsidRPr="009537EB">
              <w:rPr>
                <w:rFonts w:ascii="Tahoma" w:hAnsi="Tahoma" w:cs="Tahoma"/>
                <w:sz w:val="18"/>
                <w:szCs w:val="18"/>
              </w:rPr>
              <w:t xml:space="preserve"> SERVICE</w:t>
            </w:r>
          </w:p>
        </w:tc>
        <w:tc>
          <w:tcPr>
            <w:tcW w:w="3970" w:type="pct"/>
            <w:vAlign w:val="center"/>
          </w:tcPr>
          <w:p w:rsidR="00281048" w:rsidRPr="009537EB" w:rsidRDefault="00281048" w:rsidP="00F813E7">
            <w:pPr>
              <w:spacing w:after="0" w:line="240" w:lineRule="auto"/>
              <w:rPr>
                <w:rFonts w:ascii="Tahoma" w:hAnsi="Tahoma" w:cs="Tahoma"/>
                <w:sz w:val="18"/>
                <w:szCs w:val="18"/>
              </w:rPr>
            </w:pPr>
            <w:r w:rsidRPr="009537EB">
              <w:rPr>
                <w:rFonts w:ascii="Tahoma" w:hAnsi="Tahoma" w:cs="Tahoma"/>
                <w:sz w:val="18"/>
                <w:szCs w:val="18"/>
              </w:rPr>
              <w:t>€ 43.850,00</w:t>
            </w:r>
            <w:r w:rsidR="00553F15" w:rsidRPr="009537EB">
              <w:rPr>
                <w:rFonts w:ascii="Tahoma" w:hAnsi="Tahoma" w:cs="Tahoma"/>
                <w:sz w:val="18"/>
                <w:szCs w:val="18"/>
              </w:rPr>
              <w:t xml:space="preserve"> </w:t>
            </w:r>
            <w:r w:rsidRPr="009537EB">
              <w:rPr>
                <w:rFonts w:ascii="Tahoma" w:hAnsi="Tahoma" w:cs="Tahoma"/>
                <w:sz w:val="18"/>
                <w:szCs w:val="18"/>
              </w:rPr>
              <w:t xml:space="preserve">(Euro </w:t>
            </w:r>
            <w:proofErr w:type="spellStart"/>
            <w:r w:rsidRPr="009537EB">
              <w:rPr>
                <w:rFonts w:ascii="Tahoma" w:hAnsi="Tahoma" w:cs="Tahoma"/>
                <w:sz w:val="18"/>
                <w:szCs w:val="18"/>
              </w:rPr>
              <w:t>quarantatremilaottocentocinquanta</w:t>
            </w:r>
            <w:proofErr w:type="spellEnd"/>
            <w:r w:rsidRPr="009537EB">
              <w:rPr>
                <w:rFonts w:ascii="Tahoma" w:hAnsi="Tahoma" w:cs="Tahoma"/>
                <w:sz w:val="18"/>
                <w:szCs w:val="18"/>
              </w:rPr>
              <w:t>/00)</w:t>
            </w:r>
          </w:p>
        </w:tc>
      </w:tr>
    </w:tbl>
    <w:p w:rsidR="00450C78" w:rsidRPr="009870CE" w:rsidRDefault="00450C78" w:rsidP="002C045F">
      <w:pPr>
        <w:spacing w:before="160" w:line="360" w:lineRule="auto"/>
        <w:jc w:val="both"/>
        <w:rPr>
          <w:rFonts w:ascii="Tahoma" w:hAnsi="Tahoma" w:cs="Tahoma"/>
          <w:sz w:val="20"/>
          <w:szCs w:val="20"/>
        </w:rPr>
      </w:pPr>
      <w:r>
        <w:rPr>
          <w:rFonts w:ascii="Tahoma" w:hAnsi="Tahoma" w:cs="Tahoma"/>
          <w:sz w:val="20"/>
          <w:szCs w:val="20"/>
        </w:rPr>
        <w:t>Gli oneri di sicurezza,</w:t>
      </w:r>
      <w:r w:rsidRPr="009870CE">
        <w:rPr>
          <w:rFonts w:ascii="Tahoma" w:hAnsi="Tahoma" w:cs="Tahoma"/>
          <w:sz w:val="20"/>
          <w:szCs w:val="20"/>
        </w:rPr>
        <w:t xml:space="preserve"> pari ad € 216.934,00 (Euro </w:t>
      </w:r>
      <w:proofErr w:type="spellStart"/>
      <w:r w:rsidRPr="009870CE">
        <w:rPr>
          <w:rFonts w:ascii="Tahoma" w:hAnsi="Tahoma" w:cs="Tahoma"/>
          <w:sz w:val="20"/>
          <w:szCs w:val="20"/>
        </w:rPr>
        <w:t>duecentosedici</w:t>
      </w:r>
      <w:r>
        <w:rPr>
          <w:rFonts w:ascii="Tahoma" w:hAnsi="Tahoma" w:cs="Tahoma"/>
          <w:sz w:val="20"/>
          <w:szCs w:val="20"/>
        </w:rPr>
        <w:t>milanovecentotrentaquattro</w:t>
      </w:r>
      <w:proofErr w:type="spellEnd"/>
      <w:r>
        <w:rPr>
          <w:rFonts w:ascii="Tahoma" w:hAnsi="Tahoma" w:cs="Tahoma"/>
          <w:sz w:val="20"/>
          <w:szCs w:val="20"/>
        </w:rPr>
        <w:t>/00), non sono soggetti a ribasso.</w:t>
      </w:r>
    </w:p>
    <w:p w:rsidR="00450C78" w:rsidRPr="002B7A24" w:rsidRDefault="002B7A24" w:rsidP="002B7A24">
      <w:pPr>
        <w:spacing w:before="240" w:line="360" w:lineRule="auto"/>
        <w:jc w:val="center"/>
        <w:rPr>
          <w:rFonts w:ascii="Tahoma" w:hAnsi="Tahoma" w:cs="Tahoma"/>
          <w:b/>
          <w:sz w:val="20"/>
          <w:szCs w:val="20"/>
        </w:rPr>
      </w:pPr>
      <w:r w:rsidRPr="002B7A24">
        <w:rPr>
          <w:rFonts w:ascii="Tahoma" w:hAnsi="Tahoma" w:cs="Tahoma"/>
          <w:b/>
          <w:sz w:val="20"/>
          <w:szCs w:val="20"/>
        </w:rPr>
        <w:lastRenderedPageBreak/>
        <w:t xml:space="preserve">ALTRESÌ </w:t>
      </w:r>
      <w:r w:rsidR="00E06B67">
        <w:rPr>
          <w:rFonts w:ascii="Tahoma" w:hAnsi="Tahoma" w:cs="Tahoma"/>
          <w:b/>
          <w:sz w:val="20"/>
          <w:szCs w:val="20"/>
        </w:rPr>
        <w:t>DICHIARA / DICHIARANO</w:t>
      </w:r>
    </w:p>
    <w:p w:rsidR="009537EB" w:rsidRPr="009537EB" w:rsidRDefault="00E06B67" w:rsidP="009537EB">
      <w:pPr>
        <w:pStyle w:val="Paragrafoelenco"/>
        <w:numPr>
          <w:ilvl w:val="0"/>
          <w:numId w:val="5"/>
        </w:numPr>
        <w:spacing w:line="360" w:lineRule="auto"/>
        <w:rPr>
          <w:rFonts w:ascii="Tahoma" w:hAnsi="Tahoma" w:cs="Tahoma"/>
          <w:sz w:val="20"/>
          <w:szCs w:val="20"/>
        </w:rPr>
      </w:pPr>
      <w:proofErr w:type="gramStart"/>
      <w:r w:rsidRPr="009537EB">
        <w:rPr>
          <w:rFonts w:ascii="Tahoma" w:hAnsi="Tahoma" w:cs="Tahoma"/>
          <w:sz w:val="20"/>
          <w:szCs w:val="20"/>
        </w:rPr>
        <w:t>che</w:t>
      </w:r>
      <w:proofErr w:type="gramEnd"/>
      <w:r w:rsidRPr="009537EB">
        <w:rPr>
          <w:rFonts w:ascii="Tahoma" w:hAnsi="Tahoma" w:cs="Tahoma"/>
          <w:sz w:val="20"/>
          <w:szCs w:val="20"/>
        </w:rPr>
        <w:t xml:space="preserve"> l’offerta, ai sensi degli art. 95, comma 10 del D.lgs. n. 50/2016 e </w:t>
      </w:r>
      <w:proofErr w:type="spellStart"/>
      <w:r w:rsidRPr="009537EB">
        <w:rPr>
          <w:rFonts w:ascii="Tahoma" w:hAnsi="Tahoma" w:cs="Tahoma"/>
          <w:sz w:val="20"/>
          <w:szCs w:val="20"/>
        </w:rPr>
        <w:t>ss.mm.ii</w:t>
      </w:r>
      <w:proofErr w:type="spellEnd"/>
      <w:r w:rsidRPr="009537EB">
        <w:rPr>
          <w:rFonts w:ascii="Tahoma" w:hAnsi="Tahoma" w:cs="Tahoma"/>
          <w:sz w:val="20"/>
          <w:szCs w:val="20"/>
        </w:rPr>
        <w:t xml:space="preserve">., è comprensiva </w:t>
      </w:r>
      <w:r w:rsidRPr="009537EB">
        <w:rPr>
          <w:rFonts w:ascii="Tahoma" w:hAnsi="Tahoma" w:cs="Tahoma"/>
          <w:sz w:val="20"/>
          <w:szCs w:val="20"/>
          <w:u w:val="single"/>
        </w:rPr>
        <w:t xml:space="preserve">degli </w:t>
      </w:r>
      <w:r w:rsidR="009537EB" w:rsidRPr="009537EB">
        <w:rPr>
          <w:rFonts w:ascii="Tahoma" w:hAnsi="Tahoma" w:cs="Tahoma"/>
          <w:sz w:val="20"/>
          <w:szCs w:val="20"/>
          <w:u w:val="single"/>
        </w:rPr>
        <w:t xml:space="preserve">ONERI PER LA SICUREZZA DA RISCHIO SPECIFICO </w:t>
      </w:r>
      <w:r w:rsidRPr="009537EB">
        <w:rPr>
          <w:rFonts w:ascii="Tahoma" w:hAnsi="Tahoma" w:cs="Tahoma"/>
          <w:sz w:val="20"/>
          <w:szCs w:val="20"/>
          <w:u w:val="single"/>
        </w:rPr>
        <w:t>(c.d. oneri aziendali)</w:t>
      </w:r>
      <w:r w:rsidRPr="009537EB">
        <w:rPr>
          <w:rFonts w:ascii="Tahoma" w:hAnsi="Tahoma" w:cs="Tahoma"/>
          <w:sz w:val="20"/>
          <w:szCs w:val="20"/>
        </w:rPr>
        <w:t xml:space="preserve"> il cui valore è pari</w:t>
      </w:r>
      <w:r w:rsidR="002D233A">
        <w:rPr>
          <w:rFonts w:ascii="Tahoma" w:hAnsi="Tahoma" w:cs="Tahoma"/>
          <w:sz w:val="20"/>
          <w:szCs w:val="20"/>
        </w:rPr>
        <w:t xml:space="preserve"> a euro</w:t>
      </w:r>
      <w:r w:rsidR="009537EB" w:rsidRPr="009537EB">
        <w:rPr>
          <w:rFonts w:ascii="Tahoma" w:hAnsi="Tahoma" w:cs="Tahoma"/>
          <w:sz w:val="20"/>
          <w:szCs w:val="20"/>
        </w:rPr>
        <w:t>:</w:t>
      </w:r>
    </w:p>
    <w:tbl>
      <w:tblPr>
        <w:tblStyle w:val="Grigliatabella"/>
        <w:tblW w:w="0" w:type="auto"/>
        <w:jc w:val="center"/>
        <w:tblLook w:val="04A0" w:firstRow="1" w:lastRow="0" w:firstColumn="1" w:lastColumn="0" w:noHBand="0" w:noVBand="1"/>
      </w:tblPr>
      <w:tblGrid>
        <w:gridCol w:w="3692"/>
        <w:gridCol w:w="5112"/>
      </w:tblGrid>
      <w:tr w:rsidR="009537EB" w:rsidRPr="00553F15" w:rsidTr="002D233A">
        <w:trPr>
          <w:jc w:val="center"/>
        </w:trPr>
        <w:tc>
          <w:tcPr>
            <w:tcW w:w="3692" w:type="dxa"/>
          </w:tcPr>
          <w:p w:rsidR="009537EB" w:rsidRPr="00553F15" w:rsidRDefault="009537EB" w:rsidP="009537EB">
            <w:pPr>
              <w:spacing w:before="97" w:line="369" w:lineRule="auto"/>
              <w:jc w:val="center"/>
              <w:rPr>
                <w:rFonts w:ascii="Tahoma" w:eastAsia="Tahoma" w:hAnsi="Tahoma" w:cs="Tahoma"/>
                <w:bCs/>
                <w:sz w:val="20"/>
                <w:szCs w:val="20"/>
              </w:rPr>
            </w:pPr>
            <w:proofErr w:type="spellStart"/>
            <w:r>
              <w:rPr>
                <w:rFonts w:ascii="Tahoma" w:eastAsia="Tahoma" w:hAnsi="Tahoma" w:cs="Tahoma"/>
                <w:bCs/>
                <w:sz w:val="20"/>
                <w:szCs w:val="20"/>
              </w:rPr>
              <w:t>Importo</w:t>
            </w:r>
            <w:proofErr w:type="spellEnd"/>
            <w:r>
              <w:rPr>
                <w:rFonts w:ascii="Tahoma" w:eastAsia="Tahoma" w:hAnsi="Tahoma" w:cs="Tahoma"/>
                <w:bCs/>
                <w:sz w:val="20"/>
                <w:szCs w:val="20"/>
              </w:rPr>
              <w:t xml:space="preserve"> i</w:t>
            </w:r>
            <w:r w:rsidRPr="00553F15">
              <w:rPr>
                <w:rFonts w:ascii="Tahoma" w:eastAsia="Tahoma" w:hAnsi="Tahoma" w:cs="Tahoma"/>
                <w:bCs/>
                <w:sz w:val="20"/>
                <w:szCs w:val="20"/>
              </w:rPr>
              <w:t xml:space="preserve">n </w:t>
            </w:r>
            <w:proofErr w:type="spellStart"/>
            <w:r w:rsidRPr="00553F15">
              <w:rPr>
                <w:rFonts w:ascii="Tahoma" w:eastAsia="Tahoma" w:hAnsi="Tahoma" w:cs="Tahoma"/>
                <w:bCs/>
                <w:sz w:val="20"/>
                <w:szCs w:val="20"/>
              </w:rPr>
              <w:t>cifre</w:t>
            </w:r>
            <w:proofErr w:type="spellEnd"/>
          </w:p>
        </w:tc>
        <w:tc>
          <w:tcPr>
            <w:tcW w:w="5112" w:type="dxa"/>
          </w:tcPr>
          <w:p w:rsidR="009537EB" w:rsidRPr="00553F15" w:rsidRDefault="009537EB" w:rsidP="009537EB">
            <w:pPr>
              <w:spacing w:before="97" w:line="369" w:lineRule="auto"/>
              <w:jc w:val="center"/>
              <w:rPr>
                <w:rFonts w:ascii="Tahoma" w:eastAsia="Tahoma" w:hAnsi="Tahoma" w:cs="Tahoma"/>
                <w:bCs/>
                <w:sz w:val="20"/>
                <w:szCs w:val="20"/>
              </w:rPr>
            </w:pPr>
            <w:proofErr w:type="spellStart"/>
            <w:r>
              <w:rPr>
                <w:rFonts w:ascii="Tahoma" w:eastAsia="Tahoma" w:hAnsi="Tahoma" w:cs="Tahoma"/>
                <w:bCs/>
                <w:sz w:val="20"/>
                <w:szCs w:val="20"/>
              </w:rPr>
              <w:t>Importo</w:t>
            </w:r>
            <w:proofErr w:type="spellEnd"/>
            <w:r>
              <w:rPr>
                <w:rFonts w:ascii="Tahoma" w:eastAsia="Tahoma" w:hAnsi="Tahoma" w:cs="Tahoma"/>
                <w:bCs/>
                <w:sz w:val="20"/>
                <w:szCs w:val="20"/>
              </w:rPr>
              <w:t xml:space="preserve"> i</w:t>
            </w:r>
            <w:r w:rsidRPr="00553F15">
              <w:rPr>
                <w:rFonts w:ascii="Tahoma" w:eastAsia="Tahoma" w:hAnsi="Tahoma" w:cs="Tahoma"/>
                <w:bCs/>
                <w:sz w:val="20"/>
                <w:szCs w:val="20"/>
              </w:rPr>
              <w:t xml:space="preserve">n </w:t>
            </w:r>
            <w:proofErr w:type="spellStart"/>
            <w:r w:rsidRPr="00553F15">
              <w:rPr>
                <w:rFonts w:ascii="Tahoma" w:eastAsia="Tahoma" w:hAnsi="Tahoma" w:cs="Tahoma"/>
                <w:bCs/>
                <w:sz w:val="20"/>
                <w:szCs w:val="20"/>
              </w:rPr>
              <w:t>lettere</w:t>
            </w:r>
            <w:proofErr w:type="spellEnd"/>
          </w:p>
        </w:tc>
      </w:tr>
      <w:tr w:rsidR="009537EB" w:rsidRPr="00553F15" w:rsidTr="002D233A">
        <w:trPr>
          <w:jc w:val="center"/>
        </w:trPr>
        <w:tc>
          <w:tcPr>
            <w:tcW w:w="3692" w:type="dxa"/>
          </w:tcPr>
          <w:p w:rsidR="009537EB" w:rsidRPr="00553F15" w:rsidRDefault="009537EB" w:rsidP="009537EB">
            <w:pPr>
              <w:spacing w:before="97" w:line="369" w:lineRule="auto"/>
              <w:jc w:val="center"/>
              <w:rPr>
                <w:rFonts w:ascii="Tahoma" w:eastAsia="Tahoma" w:hAnsi="Tahoma" w:cs="Tahoma"/>
                <w:bCs/>
                <w:sz w:val="20"/>
                <w:szCs w:val="20"/>
              </w:rPr>
            </w:pPr>
            <w:r w:rsidRPr="00553F15">
              <w:rPr>
                <w:rFonts w:ascii="Tahoma" w:eastAsia="Tahoma" w:hAnsi="Tahoma" w:cs="Tahoma"/>
                <w:bCs/>
                <w:sz w:val="20"/>
                <w:szCs w:val="20"/>
              </w:rPr>
              <w:t>_______</w:t>
            </w:r>
            <w:r>
              <w:rPr>
                <w:rFonts w:ascii="Tahoma" w:eastAsia="Tahoma" w:hAnsi="Tahoma" w:cs="Tahoma"/>
                <w:bCs/>
                <w:sz w:val="20"/>
                <w:szCs w:val="20"/>
              </w:rPr>
              <w:t>_______</w:t>
            </w:r>
          </w:p>
        </w:tc>
        <w:tc>
          <w:tcPr>
            <w:tcW w:w="5112" w:type="dxa"/>
          </w:tcPr>
          <w:p w:rsidR="009537EB" w:rsidRPr="00553F15" w:rsidRDefault="009537EB" w:rsidP="009537EB">
            <w:pPr>
              <w:spacing w:before="97" w:line="369" w:lineRule="auto"/>
              <w:jc w:val="center"/>
              <w:rPr>
                <w:rFonts w:ascii="Tahoma" w:eastAsia="Tahoma" w:hAnsi="Tahoma" w:cs="Tahoma"/>
                <w:bCs/>
                <w:sz w:val="20"/>
                <w:szCs w:val="20"/>
              </w:rPr>
            </w:pPr>
            <w:r w:rsidRPr="00553F15">
              <w:rPr>
                <w:rFonts w:ascii="Tahoma" w:eastAsia="Tahoma" w:hAnsi="Tahoma" w:cs="Tahoma"/>
                <w:bCs/>
                <w:sz w:val="20"/>
                <w:szCs w:val="20"/>
              </w:rPr>
              <w:t>(</w:t>
            </w:r>
            <w:r>
              <w:rPr>
                <w:rFonts w:ascii="Tahoma" w:eastAsia="Tahoma" w:hAnsi="Tahoma" w:cs="Tahoma"/>
                <w:bCs/>
                <w:sz w:val="20"/>
                <w:szCs w:val="20"/>
              </w:rPr>
              <w:t xml:space="preserve">euro </w:t>
            </w:r>
            <w:r w:rsidRPr="00553F15">
              <w:rPr>
                <w:rFonts w:ascii="Tahoma" w:eastAsia="Tahoma" w:hAnsi="Tahoma" w:cs="Tahoma"/>
                <w:bCs/>
                <w:sz w:val="20"/>
                <w:szCs w:val="20"/>
              </w:rPr>
              <w:t>___________________________)</w:t>
            </w:r>
          </w:p>
        </w:tc>
      </w:tr>
    </w:tbl>
    <w:p w:rsidR="002D233A" w:rsidRDefault="002D233A" w:rsidP="002D233A">
      <w:pPr>
        <w:pStyle w:val="Paragrafoelenco"/>
        <w:numPr>
          <w:ilvl w:val="0"/>
          <w:numId w:val="5"/>
        </w:numPr>
        <w:spacing w:before="360" w:line="360" w:lineRule="auto"/>
        <w:ind w:left="357" w:hanging="357"/>
        <w:contextualSpacing w:val="0"/>
        <w:rPr>
          <w:rFonts w:ascii="Tahoma" w:hAnsi="Tahoma" w:cs="Tahoma"/>
          <w:sz w:val="20"/>
          <w:szCs w:val="20"/>
        </w:rPr>
      </w:pPr>
      <w:proofErr w:type="gramStart"/>
      <w:r w:rsidRPr="009870CE">
        <w:rPr>
          <w:rFonts w:ascii="Tahoma" w:hAnsi="Tahoma" w:cs="Tahoma"/>
          <w:sz w:val="20"/>
          <w:szCs w:val="20"/>
        </w:rPr>
        <w:t>che</w:t>
      </w:r>
      <w:proofErr w:type="gramEnd"/>
      <w:r w:rsidRPr="009870CE">
        <w:rPr>
          <w:rFonts w:ascii="Tahoma" w:hAnsi="Tahoma" w:cs="Tahoma"/>
          <w:sz w:val="20"/>
          <w:szCs w:val="20"/>
        </w:rPr>
        <w:t xml:space="preserve"> i </w:t>
      </w:r>
      <w:r w:rsidRPr="002D233A">
        <w:rPr>
          <w:rFonts w:ascii="Tahoma" w:hAnsi="Tahoma" w:cs="Tahoma"/>
          <w:sz w:val="20"/>
          <w:szCs w:val="20"/>
          <w:u w:val="single"/>
        </w:rPr>
        <w:t>PROPRI COSTI DELLA MANODOPERA</w:t>
      </w:r>
      <w:r w:rsidRPr="009870CE">
        <w:rPr>
          <w:rFonts w:ascii="Tahoma" w:hAnsi="Tahoma" w:cs="Tahoma"/>
          <w:sz w:val="20"/>
          <w:szCs w:val="20"/>
        </w:rPr>
        <w:t xml:space="preserve"> sono pari a</w:t>
      </w:r>
      <w:r>
        <w:rPr>
          <w:rFonts w:ascii="Tahoma" w:hAnsi="Tahoma" w:cs="Tahoma"/>
          <w:sz w:val="20"/>
          <w:szCs w:val="20"/>
        </w:rPr>
        <w:t xml:space="preserve"> euro:</w:t>
      </w:r>
    </w:p>
    <w:tbl>
      <w:tblPr>
        <w:tblStyle w:val="Grigliatabella"/>
        <w:tblW w:w="0" w:type="auto"/>
        <w:jc w:val="center"/>
        <w:tblLook w:val="04A0" w:firstRow="1" w:lastRow="0" w:firstColumn="1" w:lastColumn="0" w:noHBand="0" w:noVBand="1"/>
      </w:tblPr>
      <w:tblGrid>
        <w:gridCol w:w="3692"/>
        <w:gridCol w:w="5112"/>
      </w:tblGrid>
      <w:tr w:rsidR="002D233A" w:rsidRPr="00553F15" w:rsidTr="00352CE4">
        <w:trPr>
          <w:jc w:val="center"/>
        </w:trPr>
        <w:tc>
          <w:tcPr>
            <w:tcW w:w="3692" w:type="dxa"/>
          </w:tcPr>
          <w:p w:rsidR="002D233A" w:rsidRPr="00553F15" w:rsidRDefault="002D233A" w:rsidP="00352CE4">
            <w:pPr>
              <w:spacing w:before="97" w:line="369" w:lineRule="auto"/>
              <w:jc w:val="center"/>
              <w:rPr>
                <w:rFonts w:ascii="Tahoma" w:eastAsia="Tahoma" w:hAnsi="Tahoma" w:cs="Tahoma"/>
                <w:bCs/>
                <w:sz w:val="20"/>
                <w:szCs w:val="20"/>
              </w:rPr>
            </w:pPr>
            <w:proofErr w:type="spellStart"/>
            <w:r>
              <w:rPr>
                <w:rFonts w:ascii="Tahoma" w:eastAsia="Tahoma" w:hAnsi="Tahoma" w:cs="Tahoma"/>
                <w:bCs/>
                <w:sz w:val="20"/>
                <w:szCs w:val="20"/>
              </w:rPr>
              <w:t>Importo</w:t>
            </w:r>
            <w:proofErr w:type="spellEnd"/>
            <w:r>
              <w:rPr>
                <w:rFonts w:ascii="Tahoma" w:eastAsia="Tahoma" w:hAnsi="Tahoma" w:cs="Tahoma"/>
                <w:bCs/>
                <w:sz w:val="20"/>
                <w:szCs w:val="20"/>
              </w:rPr>
              <w:t xml:space="preserve"> i</w:t>
            </w:r>
            <w:r w:rsidRPr="00553F15">
              <w:rPr>
                <w:rFonts w:ascii="Tahoma" w:eastAsia="Tahoma" w:hAnsi="Tahoma" w:cs="Tahoma"/>
                <w:bCs/>
                <w:sz w:val="20"/>
                <w:szCs w:val="20"/>
              </w:rPr>
              <w:t xml:space="preserve">n </w:t>
            </w:r>
            <w:proofErr w:type="spellStart"/>
            <w:r w:rsidRPr="00553F15">
              <w:rPr>
                <w:rFonts w:ascii="Tahoma" w:eastAsia="Tahoma" w:hAnsi="Tahoma" w:cs="Tahoma"/>
                <w:bCs/>
                <w:sz w:val="20"/>
                <w:szCs w:val="20"/>
              </w:rPr>
              <w:t>cifre</w:t>
            </w:r>
            <w:proofErr w:type="spellEnd"/>
          </w:p>
        </w:tc>
        <w:tc>
          <w:tcPr>
            <w:tcW w:w="5112" w:type="dxa"/>
          </w:tcPr>
          <w:p w:rsidR="002D233A" w:rsidRPr="00553F15" w:rsidRDefault="002D233A" w:rsidP="00352CE4">
            <w:pPr>
              <w:spacing w:before="97" w:line="369" w:lineRule="auto"/>
              <w:jc w:val="center"/>
              <w:rPr>
                <w:rFonts w:ascii="Tahoma" w:eastAsia="Tahoma" w:hAnsi="Tahoma" w:cs="Tahoma"/>
                <w:bCs/>
                <w:sz w:val="20"/>
                <w:szCs w:val="20"/>
              </w:rPr>
            </w:pPr>
            <w:proofErr w:type="spellStart"/>
            <w:r>
              <w:rPr>
                <w:rFonts w:ascii="Tahoma" w:eastAsia="Tahoma" w:hAnsi="Tahoma" w:cs="Tahoma"/>
                <w:bCs/>
                <w:sz w:val="20"/>
                <w:szCs w:val="20"/>
              </w:rPr>
              <w:t>Importo</w:t>
            </w:r>
            <w:proofErr w:type="spellEnd"/>
            <w:r>
              <w:rPr>
                <w:rFonts w:ascii="Tahoma" w:eastAsia="Tahoma" w:hAnsi="Tahoma" w:cs="Tahoma"/>
                <w:bCs/>
                <w:sz w:val="20"/>
                <w:szCs w:val="20"/>
              </w:rPr>
              <w:t xml:space="preserve"> i</w:t>
            </w:r>
            <w:r w:rsidRPr="00553F15">
              <w:rPr>
                <w:rFonts w:ascii="Tahoma" w:eastAsia="Tahoma" w:hAnsi="Tahoma" w:cs="Tahoma"/>
                <w:bCs/>
                <w:sz w:val="20"/>
                <w:szCs w:val="20"/>
              </w:rPr>
              <w:t xml:space="preserve">n </w:t>
            </w:r>
            <w:proofErr w:type="spellStart"/>
            <w:r w:rsidRPr="00553F15">
              <w:rPr>
                <w:rFonts w:ascii="Tahoma" w:eastAsia="Tahoma" w:hAnsi="Tahoma" w:cs="Tahoma"/>
                <w:bCs/>
                <w:sz w:val="20"/>
                <w:szCs w:val="20"/>
              </w:rPr>
              <w:t>lettere</w:t>
            </w:r>
            <w:proofErr w:type="spellEnd"/>
          </w:p>
        </w:tc>
      </w:tr>
      <w:tr w:rsidR="002D233A" w:rsidRPr="00553F15" w:rsidTr="00352CE4">
        <w:trPr>
          <w:jc w:val="center"/>
        </w:trPr>
        <w:tc>
          <w:tcPr>
            <w:tcW w:w="3692" w:type="dxa"/>
          </w:tcPr>
          <w:p w:rsidR="002D233A" w:rsidRPr="00553F15" w:rsidRDefault="002D233A" w:rsidP="00352CE4">
            <w:pPr>
              <w:spacing w:before="97" w:line="369" w:lineRule="auto"/>
              <w:jc w:val="center"/>
              <w:rPr>
                <w:rFonts w:ascii="Tahoma" w:eastAsia="Tahoma" w:hAnsi="Tahoma" w:cs="Tahoma"/>
                <w:bCs/>
                <w:sz w:val="20"/>
                <w:szCs w:val="20"/>
              </w:rPr>
            </w:pPr>
            <w:r w:rsidRPr="00553F15">
              <w:rPr>
                <w:rFonts w:ascii="Tahoma" w:eastAsia="Tahoma" w:hAnsi="Tahoma" w:cs="Tahoma"/>
                <w:bCs/>
                <w:sz w:val="20"/>
                <w:szCs w:val="20"/>
              </w:rPr>
              <w:t>_______</w:t>
            </w:r>
            <w:r>
              <w:rPr>
                <w:rFonts w:ascii="Tahoma" w:eastAsia="Tahoma" w:hAnsi="Tahoma" w:cs="Tahoma"/>
                <w:bCs/>
                <w:sz w:val="20"/>
                <w:szCs w:val="20"/>
              </w:rPr>
              <w:t>_______</w:t>
            </w:r>
          </w:p>
        </w:tc>
        <w:tc>
          <w:tcPr>
            <w:tcW w:w="5112" w:type="dxa"/>
          </w:tcPr>
          <w:p w:rsidR="002D233A" w:rsidRPr="00553F15" w:rsidRDefault="002D233A" w:rsidP="00352CE4">
            <w:pPr>
              <w:spacing w:before="97" w:line="369" w:lineRule="auto"/>
              <w:jc w:val="center"/>
              <w:rPr>
                <w:rFonts w:ascii="Tahoma" w:eastAsia="Tahoma" w:hAnsi="Tahoma" w:cs="Tahoma"/>
                <w:bCs/>
                <w:sz w:val="20"/>
                <w:szCs w:val="20"/>
              </w:rPr>
            </w:pPr>
            <w:r w:rsidRPr="00553F15">
              <w:rPr>
                <w:rFonts w:ascii="Tahoma" w:eastAsia="Tahoma" w:hAnsi="Tahoma" w:cs="Tahoma"/>
                <w:bCs/>
                <w:sz w:val="20"/>
                <w:szCs w:val="20"/>
              </w:rPr>
              <w:t>(</w:t>
            </w:r>
            <w:r>
              <w:rPr>
                <w:rFonts w:ascii="Tahoma" w:eastAsia="Tahoma" w:hAnsi="Tahoma" w:cs="Tahoma"/>
                <w:bCs/>
                <w:sz w:val="20"/>
                <w:szCs w:val="20"/>
              </w:rPr>
              <w:t xml:space="preserve">euro </w:t>
            </w:r>
            <w:r w:rsidRPr="00553F15">
              <w:rPr>
                <w:rFonts w:ascii="Tahoma" w:eastAsia="Tahoma" w:hAnsi="Tahoma" w:cs="Tahoma"/>
                <w:bCs/>
                <w:sz w:val="20"/>
                <w:szCs w:val="20"/>
              </w:rPr>
              <w:t>___________________________)</w:t>
            </w:r>
          </w:p>
        </w:tc>
      </w:tr>
    </w:tbl>
    <w:p w:rsidR="00281048" w:rsidRPr="002D233A" w:rsidRDefault="002D233A" w:rsidP="002D233A">
      <w:pPr>
        <w:spacing w:before="360" w:line="360" w:lineRule="auto"/>
        <w:jc w:val="center"/>
        <w:rPr>
          <w:rFonts w:ascii="Tahoma" w:hAnsi="Tahoma" w:cs="Tahoma"/>
          <w:b/>
          <w:sz w:val="20"/>
          <w:szCs w:val="20"/>
        </w:rPr>
      </w:pPr>
      <w:r w:rsidRPr="002D233A">
        <w:rPr>
          <w:rFonts w:ascii="Tahoma" w:hAnsi="Tahoma" w:cs="Tahoma"/>
          <w:b/>
          <w:sz w:val="20"/>
          <w:szCs w:val="20"/>
        </w:rPr>
        <w:t>DICHIARA / DICHIARANO</w:t>
      </w:r>
      <w:r w:rsidR="00281048" w:rsidRPr="002D233A">
        <w:rPr>
          <w:rFonts w:ascii="Tahoma" w:hAnsi="Tahoma" w:cs="Tahoma"/>
          <w:b/>
          <w:sz w:val="20"/>
          <w:szCs w:val="20"/>
        </w:rPr>
        <w:t xml:space="preserve"> </w:t>
      </w:r>
      <w:r w:rsidRPr="002D233A">
        <w:rPr>
          <w:rFonts w:ascii="Tahoma" w:hAnsi="Tahoma" w:cs="Tahoma"/>
          <w:b/>
          <w:sz w:val="20"/>
          <w:szCs w:val="20"/>
        </w:rPr>
        <w:t>INOLTRE</w:t>
      </w:r>
    </w:p>
    <w:p w:rsidR="00281048" w:rsidRPr="002D233A" w:rsidRDefault="00281048" w:rsidP="002D233A">
      <w:pPr>
        <w:pStyle w:val="Paragrafoelenco"/>
        <w:numPr>
          <w:ilvl w:val="0"/>
          <w:numId w:val="6"/>
        </w:numPr>
        <w:spacing w:after="0" w:line="360" w:lineRule="auto"/>
        <w:jc w:val="both"/>
        <w:rPr>
          <w:rFonts w:ascii="Tahoma" w:hAnsi="Tahoma" w:cs="Tahoma"/>
          <w:sz w:val="20"/>
          <w:szCs w:val="20"/>
        </w:rPr>
      </w:pPr>
      <w:proofErr w:type="gramStart"/>
      <w:r w:rsidRPr="002D233A">
        <w:rPr>
          <w:rFonts w:ascii="Tahoma" w:hAnsi="Tahoma" w:cs="Tahoma"/>
          <w:sz w:val="20"/>
          <w:szCs w:val="20"/>
        </w:rPr>
        <w:t>di</w:t>
      </w:r>
      <w:proofErr w:type="gramEnd"/>
      <w:r w:rsidRPr="002D233A">
        <w:rPr>
          <w:rFonts w:ascii="Tahoma" w:hAnsi="Tahoma" w:cs="Tahoma"/>
          <w:sz w:val="20"/>
          <w:szCs w:val="20"/>
        </w:rPr>
        <w:t xml:space="preserve"> accettare tutte le condizioni specificate ed il proprio impegno ad adempiere a tutte le obbligazioni previste nello Capitolato tecnico, nel Capitolato d’Oneri, nel Disciplinare di Gara e nello Schema di Contratto;</w:t>
      </w:r>
    </w:p>
    <w:p w:rsidR="00281048" w:rsidRPr="002D233A" w:rsidRDefault="00281048" w:rsidP="002D233A">
      <w:pPr>
        <w:pStyle w:val="Paragrafoelenco"/>
        <w:numPr>
          <w:ilvl w:val="0"/>
          <w:numId w:val="6"/>
        </w:numPr>
        <w:spacing w:after="0" w:line="360" w:lineRule="auto"/>
        <w:jc w:val="both"/>
        <w:rPr>
          <w:rFonts w:ascii="Tahoma" w:hAnsi="Tahoma" w:cs="Tahoma"/>
          <w:sz w:val="20"/>
          <w:szCs w:val="20"/>
        </w:rPr>
      </w:pPr>
      <w:proofErr w:type="gramStart"/>
      <w:r w:rsidRPr="002D233A">
        <w:rPr>
          <w:rFonts w:ascii="Tahoma" w:hAnsi="Tahoma" w:cs="Tahoma"/>
          <w:sz w:val="20"/>
          <w:szCs w:val="20"/>
        </w:rPr>
        <w:t>che</w:t>
      </w:r>
      <w:proofErr w:type="gramEnd"/>
      <w:r w:rsidRPr="002D233A">
        <w:rPr>
          <w:rFonts w:ascii="Tahoma" w:hAnsi="Tahoma" w:cs="Tahoma"/>
          <w:sz w:val="20"/>
          <w:szCs w:val="20"/>
        </w:rPr>
        <w:t xml:space="preserve"> il corrispettivo offerto è comprensivo di compenso, delle spese e degli oneri accessori (ai sensi del D.M. 17/06/2016);</w:t>
      </w:r>
    </w:p>
    <w:p w:rsidR="00281048" w:rsidRPr="002D233A" w:rsidRDefault="00281048" w:rsidP="002D233A">
      <w:pPr>
        <w:pStyle w:val="Paragrafoelenco"/>
        <w:numPr>
          <w:ilvl w:val="0"/>
          <w:numId w:val="6"/>
        </w:numPr>
        <w:spacing w:after="0" w:line="360" w:lineRule="auto"/>
        <w:jc w:val="both"/>
        <w:rPr>
          <w:rFonts w:ascii="Tahoma" w:hAnsi="Tahoma" w:cs="Tahoma"/>
          <w:sz w:val="20"/>
          <w:szCs w:val="20"/>
        </w:rPr>
      </w:pPr>
      <w:proofErr w:type="gramStart"/>
      <w:r w:rsidRPr="002D233A">
        <w:rPr>
          <w:rFonts w:ascii="Tahoma" w:hAnsi="Tahoma" w:cs="Tahoma"/>
          <w:sz w:val="20"/>
          <w:szCs w:val="20"/>
        </w:rPr>
        <w:t>che</w:t>
      </w:r>
      <w:proofErr w:type="gramEnd"/>
      <w:r w:rsidRPr="002D233A">
        <w:rPr>
          <w:rFonts w:ascii="Tahoma" w:hAnsi="Tahoma" w:cs="Tahoma"/>
          <w:sz w:val="20"/>
          <w:szCs w:val="20"/>
        </w:rPr>
        <w:t xml:space="preserve"> la presente offerta è irrevocabile ed impegnativa sino al 180° (centottantesimo) giorno successivo al termine ultimo per la presentazione della stessa, salvo diversa disposizione specifica della stazione appaltante;</w:t>
      </w:r>
    </w:p>
    <w:p w:rsidR="00281048" w:rsidRPr="002D233A" w:rsidRDefault="00281048" w:rsidP="002D233A">
      <w:pPr>
        <w:pStyle w:val="Paragrafoelenco"/>
        <w:numPr>
          <w:ilvl w:val="0"/>
          <w:numId w:val="6"/>
        </w:numPr>
        <w:spacing w:after="0" w:line="360" w:lineRule="auto"/>
        <w:jc w:val="both"/>
        <w:rPr>
          <w:rFonts w:ascii="Tahoma" w:hAnsi="Tahoma" w:cs="Tahoma"/>
          <w:sz w:val="20"/>
          <w:szCs w:val="20"/>
        </w:rPr>
      </w:pPr>
      <w:proofErr w:type="gramStart"/>
      <w:r w:rsidRPr="002D233A">
        <w:rPr>
          <w:rFonts w:ascii="Tahoma" w:hAnsi="Tahoma" w:cs="Tahoma"/>
          <w:sz w:val="20"/>
          <w:szCs w:val="20"/>
        </w:rPr>
        <w:t>che</w:t>
      </w:r>
      <w:proofErr w:type="gramEnd"/>
      <w:r w:rsidRPr="002D233A">
        <w:rPr>
          <w:rFonts w:ascii="Tahoma" w:hAnsi="Tahoma" w:cs="Tahoma"/>
          <w:sz w:val="20"/>
          <w:szCs w:val="20"/>
        </w:rPr>
        <w:t xml:space="preserve"> la presente offerta non vincolerà in alcun modo la Stazione Appaltante;</w:t>
      </w:r>
    </w:p>
    <w:p w:rsidR="00281048" w:rsidRPr="002D233A" w:rsidRDefault="00281048" w:rsidP="002D233A">
      <w:pPr>
        <w:pStyle w:val="Paragrafoelenco"/>
        <w:numPr>
          <w:ilvl w:val="0"/>
          <w:numId w:val="6"/>
        </w:numPr>
        <w:spacing w:after="0" w:line="360" w:lineRule="auto"/>
        <w:jc w:val="both"/>
        <w:rPr>
          <w:rFonts w:ascii="Tahoma" w:hAnsi="Tahoma" w:cs="Tahoma"/>
          <w:sz w:val="20"/>
          <w:szCs w:val="20"/>
        </w:rPr>
      </w:pPr>
      <w:proofErr w:type="gramStart"/>
      <w:r w:rsidRPr="002D233A">
        <w:rPr>
          <w:rFonts w:ascii="Tahoma" w:hAnsi="Tahoma" w:cs="Tahoma"/>
          <w:sz w:val="20"/>
          <w:szCs w:val="20"/>
        </w:rPr>
        <w:t>di</w:t>
      </w:r>
      <w:proofErr w:type="gramEnd"/>
      <w:r w:rsidRPr="002D233A">
        <w:rPr>
          <w:rFonts w:ascii="Tahoma" w:hAnsi="Tahoma" w:cs="Tahoma"/>
          <w:sz w:val="20"/>
          <w:szCs w:val="20"/>
        </w:rPr>
        <w:t xml:space="preserve"> accettare quanto previsto dal Disciplinare di gara, dal Capitolato tecnico, nel Capitolato d’oneri e da ogni altro documento allegato alla presente procedura e di aver preso  cognizione di tutte le circostanze generali e speciali che possono interessare l’esecuzione di tutte le prestazioni oggetto del contratto, della documentazione di gara e dei relativi allegati;</w:t>
      </w:r>
    </w:p>
    <w:p w:rsidR="00281048" w:rsidRPr="002D233A" w:rsidRDefault="00281048" w:rsidP="002D233A">
      <w:pPr>
        <w:pStyle w:val="Paragrafoelenco"/>
        <w:numPr>
          <w:ilvl w:val="0"/>
          <w:numId w:val="6"/>
        </w:numPr>
        <w:spacing w:after="0" w:line="360" w:lineRule="auto"/>
        <w:jc w:val="both"/>
        <w:rPr>
          <w:rFonts w:ascii="Tahoma" w:hAnsi="Tahoma" w:cs="Tahoma"/>
          <w:sz w:val="20"/>
          <w:szCs w:val="20"/>
        </w:rPr>
      </w:pPr>
      <w:proofErr w:type="gramStart"/>
      <w:r w:rsidRPr="002D233A">
        <w:rPr>
          <w:rFonts w:ascii="Tahoma" w:hAnsi="Tahoma" w:cs="Tahoma"/>
          <w:sz w:val="20"/>
          <w:szCs w:val="20"/>
        </w:rPr>
        <w:t>di</w:t>
      </w:r>
      <w:proofErr w:type="gramEnd"/>
      <w:r w:rsidRPr="002D233A">
        <w:rPr>
          <w:rFonts w:ascii="Tahoma" w:hAnsi="Tahoma" w:cs="Tahoma"/>
          <w:sz w:val="20"/>
          <w:szCs w:val="20"/>
        </w:rPr>
        <w:t xml:space="preserve"> essere consapevole e di accettare che i valori offerti dovranno essere espressi con un numero massimo di cifre decimali dopo la virgola pari a 3 (tre); nel caso in cui tali valori dovessero essere espressi con un numero di cifre decimali dopo la virgola superiore a 3 (tre), saranno considerate esclusivamente le prime 3 (tre) cifre decimali dopo la virgola, senza procedere ad alcun arrotondamento;</w:t>
      </w:r>
    </w:p>
    <w:p w:rsidR="002D233A" w:rsidRPr="002D233A" w:rsidRDefault="002D233A" w:rsidP="002D233A">
      <w:pPr>
        <w:pStyle w:val="Paragrafoelenco"/>
        <w:numPr>
          <w:ilvl w:val="0"/>
          <w:numId w:val="6"/>
        </w:numPr>
        <w:spacing w:after="0" w:line="360" w:lineRule="auto"/>
        <w:jc w:val="both"/>
        <w:rPr>
          <w:rFonts w:ascii="Tahoma" w:hAnsi="Tahoma" w:cs="Tahoma"/>
          <w:sz w:val="20"/>
          <w:szCs w:val="20"/>
        </w:rPr>
      </w:pPr>
      <w:proofErr w:type="gramStart"/>
      <w:r w:rsidRPr="002D233A">
        <w:rPr>
          <w:rFonts w:ascii="Tahoma" w:hAnsi="Tahoma" w:cs="Tahoma"/>
          <w:sz w:val="20"/>
          <w:szCs w:val="20"/>
        </w:rPr>
        <w:t>che</w:t>
      </w:r>
      <w:proofErr w:type="gramEnd"/>
      <w:r w:rsidRPr="002D233A">
        <w:rPr>
          <w:rFonts w:ascii="Tahoma" w:hAnsi="Tahoma" w:cs="Tahoma"/>
          <w:sz w:val="20"/>
          <w:szCs w:val="20"/>
        </w:rPr>
        <w:t xml:space="preserve"> in caso di difformità tra indicazioni in cifre ed indicazioni in lettere sarà ritenuto valida l’indicazione in lettere;</w:t>
      </w:r>
    </w:p>
    <w:p w:rsidR="00281048" w:rsidRPr="002D233A" w:rsidRDefault="00281048" w:rsidP="002D233A">
      <w:pPr>
        <w:pStyle w:val="Paragrafoelenco"/>
        <w:numPr>
          <w:ilvl w:val="0"/>
          <w:numId w:val="6"/>
        </w:numPr>
        <w:spacing w:after="0" w:line="360" w:lineRule="auto"/>
        <w:jc w:val="both"/>
        <w:rPr>
          <w:rFonts w:ascii="Tahoma" w:hAnsi="Tahoma" w:cs="Tahoma"/>
          <w:sz w:val="20"/>
          <w:szCs w:val="20"/>
        </w:rPr>
      </w:pPr>
      <w:proofErr w:type="gramStart"/>
      <w:r w:rsidRPr="002D233A">
        <w:rPr>
          <w:rFonts w:ascii="Tahoma" w:hAnsi="Tahoma" w:cs="Tahoma"/>
          <w:sz w:val="20"/>
          <w:szCs w:val="20"/>
        </w:rPr>
        <w:t>di</w:t>
      </w:r>
      <w:proofErr w:type="gramEnd"/>
      <w:r w:rsidRPr="002D233A">
        <w:rPr>
          <w:rFonts w:ascii="Tahoma" w:hAnsi="Tahoma" w:cs="Tahoma"/>
          <w:sz w:val="20"/>
          <w:szCs w:val="20"/>
        </w:rPr>
        <w:t xml:space="preserve"> non eccepire, durante l’esecuzione del contratto, la mancata conoscenza di condizioni o la sopravvenienza di elementi non valutati o non considerati, salvo che tali elementi si configurino come cause di forza maggiore contemplate dal codice civile e non escluse da altre norme di legge;</w:t>
      </w:r>
    </w:p>
    <w:p w:rsidR="00281048" w:rsidRPr="002D233A" w:rsidRDefault="00281048" w:rsidP="002D233A">
      <w:pPr>
        <w:pStyle w:val="Paragrafoelenco"/>
        <w:numPr>
          <w:ilvl w:val="0"/>
          <w:numId w:val="6"/>
        </w:numPr>
        <w:spacing w:after="0" w:line="360" w:lineRule="auto"/>
        <w:jc w:val="both"/>
        <w:rPr>
          <w:rFonts w:ascii="Tahoma" w:hAnsi="Tahoma" w:cs="Tahoma"/>
          <w:sz w:val="20"/>
          <w:szCs w:val="20"/>
        </w:rPr>
      </w:pPr>
      <w:proofErr w:type="gramStart"/>
      <w:r w:rsidRPr="002D233A">
        <w:rPr>
          <w:rFonts w:ascii="Tahoma" w:hAnsi="Tahoma" w:cs="Tahoma"/>
          <w:sz w:val="20"/>
          <w:szCs w:val="20"/>
        </w:rPr>
        <w:t>che</w:t>
      </w:r>
      <w:proofErr w:type="gramEnd"/>
      <w:r w:rsidRPr="002D233A">
        <w:rPr>
          <w:rFonts w:ascii="Tahoma" w:hAnsi="Tahoma" w:cs="Tahoma"/>
          <w:sz w:val="20"/>
          <w:szCs w:val="20"/>
        </w:rPr>
        <w:t xml:space="preserve"> i prezzi al netto del ribasso offerto sono omnicomprensivi di quanto previsto negli atti della procedura e rispettano le disposizioni vigenti in materia di costo del lavoro e delle norme sulla prevenzione dell</w:t>
      </w:r>
      <w:r w:rsidR="002D233A" w:rsidRPr="002D233A">
        <w:rPr>
          <w:rFonts w:ascii="Tahoma" w:hAnsi="Tahoma" w:cs="Tahoma"/>
          <w:sz w:val="20"/>
          <w:szCs w:val="20"/>
        </w:rPr>
        <w:t xml:space="preserve">a diffusione del c.d.  </w:t>
      </w:r>
      <w:proofErr w:type="spellStart"/>
      <w:r w:rsidR="002D233A" w:rsidRPr="002D233A">
        <w:rPr>
          <w:rFonts w:ascii="Tahoma" w:hAnsi="Tahoma" w:cs="Tahoma"/>
          <w:sz w:val="20"/>
          <w:szCs w:val="20"/>
        </w:rPr>
        <w:t>Covid</w:t>
      </w:r>
      <w:proofErr w:type="spellEnd"/>
      <w:r w:rsidR="002D233A" w:rsidRPr="002D233A">
        <w:rPr>
          <w:rFonts w:ascii="Tahoma" w:hAnsi="Tahoma" w:cs="Tahoma"/>
          <w:sz w:val="20"/>
          <w:szCs w:val="20"/>
        </w:rPr>
        <w:t xml:space="preserve"> 19.</w:t>
      </w:r>
    </w:p>
    <w:p w:rsidR="002D233A" w:rsidRDefault="002D233A" w:rsidP="009870CE">
      <w:pPr>
        <w:spacing w:line="360" w:lineRule="auto"/>
        <w:rPr>
          <w:rFonts w:ascii="Tahoma" w:hAnsi="Tahoma" w:cs="Tahoma"/>
          <w:sz w:val="20"/>
          <w:szCs w:val="20"/>
        </w:rPr>
      </w:pPr>
    </w:p>
    <w:p w:rsidR="002B7A24" w:rsidRPr="002B7A24" w:rsidRDefault="002B7A24" w:rsidP="002B7A24">
      <w:pPr>
        <w:widowControl w:val="0"/>
        <w:tabs>
          <w:tab w:val="left" w:pos="1016"/>
        </w:tabs>
        <w:autoSpaceDE w:val="0"/>
        <w:autoSpaceDN w:val="0"/>
        <w:spacing w:before="5" w:after="0" w:line="360" w:lineRule="auto"/>
        <w:rPr>
          <w:rFonts w:ascii="Tahoma" w:eastAsia="Tahoma" w:hAnsi="Tahoma" w:cs="Tahoma"/>
          <w:sz w:val="20"/>
        </w:rPr>
      </w:pPr>
      <w:r w:rsidRPr="002B7A24">
        <w:rPr>
          <w:rFonts w:ascii="Tahoma" w:eastAsia="Tahoma" w:hAnsi="Tahoma" w:cs="Tahoma"/>
          <w:sz w:val="20"/>
        </w:rPr>
        <w:lastRenderedPageBreak/>
        <w:t>(DATA) ______________</w:t>
      </w:r>
    </w:p>
    <w:p w:rsidR="002B7A24" w:rsidRPr="002B7A24" w:rsidRDefault="002B7A24" w:rsidP="002B7A24">
      <w:pPr>
        <w:widowControl w:val="0"/>
        <w:tabs>
          <w:tab w:val="left" w:pos="1016"/>
        </w:tabs>
        <w:autoSpaceDE w:val="0"/>
        <w:autoSpaceDN w:val="0"/>
        <w:spacing w:before="5" w:after="0" w:line="360" w:lineRule="auto"/>
        <w:rPr>
          <w:rFonts w:ascii="Tahoma" w:eastAsia="Tahoma" w:hAnsi="Tahoma" w:cs="Tahoma"/>
          <w:sz w:val="20"/>
        </w:rPr>
      </w:pPr>
    </w:p>
    <w:p w:rsidR="002B7A24" w:rsidRPr="002B7A24" w:rsidRDefault="002B7A24" w:rsidP="002B7A24">
      <w:pPr>
        <w:widowControl w:val="0"/>
        <w:tabs>
          <w:tab w:val="left" w:pos="1016"/>
        </w:tabs>
        <w:autoSpaceDE w:val="0"/>
        <w:autoSpaceDN w:val="0"/>
        <w:spacing w:before="5" w:after="0" w:line="360" w:lineRule="auto"/>
        <w:ind w:left="5040"/>
        <w:rPr>
          <w:rFonts w:ascii="Tahoma" w:eastAsia="Tahoma" w:hAnsi="Tahoma" w:cs="Tahoma"/>
          <w:sz w:val="20"/>
        </w:rPr>
      </w:pPr>
      <w:r w:rsidRPr="002B7A24">
        <w:rPr>
          <w:rFonts w:ascii="Tahoma" w:eastAsia="Tahoma" w:hAnsi="Tahoma" w:cs="Tahoma"/>
          <w:iCs/>
          <w:sz w:val="20"/>
        </w:rPr>
        <w:t>FIRMATO DIGITALMENTE</w:t>
      </w:r>
    </w:p>
    <w:p w:rsidR="002B7A24" w:rsidRPr="002B7A24" w:rsidRDefault="002B7A24" w:rsidP="002B7A24">
      <w:pPr>
        <w:widowControl w:val="0"/>
        <w:autoSpaceDE w:val="0"/>
        <w:autoSpaceDN w:val="0"/>
        <w:spacing w:before="97" w:after="0" w:line="369" w:lineRule="auto"/>
        <w:jc w:val="both"/>
        <w:rPr>
          <w:rFonts w:ascii="Tahoma" w:eastAsia="Tahoma" w:hAnsi="Tahoma" w:cs="Tahoma"/>
          <w:b/>
          <w:bCs/>
          <w:sz w:val="20"/>
          <w:szCs w:val="20"/>
        </w:rPr>
      </w:pPr>
    </w:p>
    <w:p w:rsidR="002B7A24" w:rsidRDefault="002B7A24" w:rsidP="009870CE">
      <w:pPr>
        <w:spacing w:line="360" w:lineRule="auto"/>
        <w:rPr>
          <w:rFonts w:ascii="Tahoma" w:hAnsi="Tahoma" w:cs="Tahoma"/>
          <w:sz w:val="20"/>
          <w:szCs w:val="20"/>
        </w:rPr>
      </w:pPr>
    </w:p>
    <w:p w:rsidR="00450C78" w:rsidRPr="00450C78" w:rsidRDefault="00450C78" w:rsidP="00450C78">
      <w:pPr>
        <w:widowControl w:val="0"/>
        <w:tabs>
          <w:tab w:val="left" w:pos="1016"/>
        </w:tabs>
        <w:autoSpaceDE w:val="0"/>
        <w:autoSpaceDN w:val="0"/>
        <w:spacing w:before="5" w:after="0" w:line="360" w:lineRule="auto"/>
        <w:rPr>
          <w:rFonts w:ascii="Tahoma" w:eastAsia="Tahoma" w:hAnsi="Tahoma" w:cs="Tahoma"/>
          <w:sz w:val="16"/>
          <w:szCs w:val="16"/>
        </w:rPr>
      </w:pPr>
      <w:r w:rsidRPr="00450C78">
        <w:rPr>
          <w:rFonts w:ascii="Tahoma" w:eastAsia="Tahoma" w:hAnsi="Tahoma" w:cs="Tahoma"/>
          <w:sz w:val="16"/>
          <w:szCs w:val="16"/>
          <w:u w:val="single"/>
        </w:rPr>
        <w:t>AVVERTENZE (NOTA BENE)</w:t>
      </w:r>
      <w:r w:rsidRPr="00450C78">
        <w:rPr>
          <w:rFonts w:ascii="Tahoma" w:eastAsia="Tahoma" w:hAnsi="Tahoma" w:cs="Tahoma"/>
          <w:sz w:val="16"/>
          <w:szCs w:val="16"/>
        </w:rPr>
        <w:t>:</w:t>
      </w:r>
    </w:p>
    <w:p w:rsidR="00450C78" w:rsidRPr="00450C78" w:rsidRDefault="00450C78" w:rsidP="00450C78">
      <w:pPr>
        <w:widowControl w:val="0"/>
        <w:tabs>
          <w:tab w:val="left" w:pos="1016"/>
        </w:tabs>
        <w:autoSpaceDE w:val="0"/>
        <w:autoSpaceDN w:val="0"/>
        <w:spacing w:before="5" w:after="0" w:line="360" w:lineRule="auto"/>
        <w:rPr>
          <w:rFonts w:ascii="Tahoma" w:eastAsia="Tahoma" w:hAnsi="Tahoma" w:cs="Tahoma"/>
          <w:sz w:val="16"/>
          <w:szCs w:val="16"/>
        </w:rPr>
      </w:pPr>
    </w:p>
    <w:p w:rsidR="00450C78" w:rsidRPr="00450C78" w:rsidRDefault="00450C78" w:rsidP="00450C78">
      <w:pPr>
        <w:widowControl w:val="0"/>
        <w:numPr>
          <w:ilvl w:val="0"/>
          <w:numId w:val="3"/>
        </w:numPr>
        <w:tabs>
          <w:tab w:val="left" w:pos="1016"/>
        </w:tabs>
        <w:autoSpaceDE w:val="0"/>
        <w:autoSpaceDN w:val="0"/>
        <w:spacing w:before="5" w:after="0" w:line="360" w:lineRule="auto"/>
        <w:jc w:val="both"/>
        <w:rPr>
          <w:rFonts w:ascii="Tahoma" w:eastAsia="Tahoma" w:hAnsi="Tahoma" w:cs="Tahoma"/>
          <w:sz w:val="16"/>
          <w:szCs w:val="16"/>
        </w:rPr>
      </w:pPr>
      <w:r w:rsidRPr="00450C78">
        <w:rPr>
          <w:rFonts w:ascii="Tahoma" w:eastAsia="Tahoma" w:hAnsi="Tahoma" w:cs="Tahoma"/>
          <w:sz w:val="16"/>
          <w:szCs w:val="16"/>
        </w:rPr>
        <w:t xml:space="preserve">Una volta compilato, il modello in formato Word, ai fini della presentazione, </w:t>
      </w:r>
      <w:r w:rsidRPr="00450C78">
        <w:rPr>
          <w:rFonts w:ascii="Tahoma" w:eastAsia="Tahoma" w:hAnsi="Tahoma" w:cs="Tahoma"/>
          <w:b/>
          <w:sz w:val="16"/>
          <w:szCs w:val="16"/>
          <w:u w:val="single"/>
        </w:rPr>
        <w:t>deve essere</w:t>
      </w:r>
      <w:r w:rsidRPr="00450C78">
        <w:rPr>
          <w:rFonts w:ascii="Tahoma" w:eastAsia="Tahoma" w:hAnsi="Tahoma" w:cs="Tahoma"/>
          <w:sz w:val="16"/>
          <w:szCs w:val="16"/>
          <w:u w:val="single"/>
        </w:rPr>
        <w:t xml:space="preserve"> </w:t>
      </w:r>
      <w:r w:rsidRPr="00450C78">
        <w:rPr>
          <w:rFonts w:ascii="Tahoma" w:eastAsia="Tahoma" w:hAnsi="Tahoma" w:cs="Tahoma"/>
          <w:b/>
          <w:sz w:val="16"/>
          <w:szCs w:val="16"/>
          <w:u w:val="single"/>
        </w:rPr>
        <w:t>CONVERTITO IN FORMATO PDF</w:t>
      </w:r>
    </w:p>
    <w:p w:rsidR="00281048" w:rsidRPr="00450C78" w:rsidRDefault="00281048" w:rsidP="00450C78">
      <w:pPr>
        <w:widowControl w:val="0"/>
        <w:numPr>
          <w:ilvl w:val="0"/>
          <w:numId w:val="3"/>
        </w:numPr>
        <w:tabs>
          <w:tab w:val="left" w:pos="1016"/>
        </w:tabs>
        <w:autoSpaceDE w:val="0"/>
        <w:autoSpaceDN w:val="0"/>
        <w:spacing w:before="5" w:after="0" w:line="360" w:lineRule="auto"/>
        <w:jc w:val="both"/>
        <w:rPr>
          <w:rFonts w:ascii="Tahoma" w:eastAsia="Tahoma" w:hAnsi="Tahoma" w:cs="Tahoma"/>
          <w:sz w:val="16"/>
          <w:szCs w:val="16"/>
        </w:rPr>
      </w:pPr>
      <w:r w:rsidRPr="00450C78">
        <w:rPr>
          <w:rFonts w:ascii="Tahoma" w:eastAsia="Tahoma" w:hAnsi="Tahoma" w:cs="Tahoma"/>
          <w:sz w:val="16"/>
          <w:szCs w:val="16"/>
        </w:rPr>
        <w:t>La presente offerta economica deve essere sottoscritta con firma digitale:</w:t>
      </w:r>
    </w:p>
    <w:p w:rsidR="00281048" w:rsidRPr="00450C78" w:rsidRDefault="00281048" w:rsidP="00450C78">
      <w:pPr>
        <w:widowControl w:val="0"/>
        <w:numPr>
          <w:ilvl w:val="0"/>
          <w:numId w:val="4"/>
        </w:numPr>
        <w:tabs>
          <w:tab w:val="left" w:pos="1016"/>
        </w:tabs>
        <w:autoSpaceDE w:val="0"/>
        <w:autoSpaceDN w:val="0"/>
        <w:spacing w:before="5" w:after="0" w:line="360" w:lineRule="auto"/>
        <w:jc w:val="both"/>
        <w:rPr>
          <w:rFonts w:ascii="Tahoma" w:eastAsia="Tahoma" w:hAnsi="Tahoma" w:cs="Tahoma"/>
          <w:sz w:val="16"/>
          <w:szCs w:val="16"/>
        </w:rPr>
      </w:pPr>
      <w:proofErr w:type="gramStart"/>
      <w:r w:rsidRPr="00450C78">
        <w:rPr>
          <w:rFonts w:ascii="Tahoma" w:eastAsia="Tahoma" w:hAnsi="Tahoma" w:cs="Tahoma"/>
          <w:sz w:val="16"/>
          <w:szCs w:val="16"/>
        </w:rPr>
        <w:t>in</w:t>
      </w:r>
      <w:proofErr w:type="gramEnd"/>
      <w:r w:rsidRPr="00450C78">
        <w:rPr>
          <w:rFonts w:ascii="Tahoma" w:eastAsia="Tahoma" w:hAnsi="Tahoma" w:cs="Tahoma"/>
          <w:sz w:val="16"/>
          <w:szCs w:val="16"/>
        </w:rPr>
        <w:t xml:space="preserve"> caso di raggruppamento temporaneo di concorrenti o consorzio ordinario già costituti, dalla mandataria/capogruppo;</w:t>
      </w:r>
    </w:p>
    <w:p w:rsidR="00281048" w:rsidRPr="00450C78" w:rsidRDefault="00281048" w:rsidP="00450C78">
      <w:pPr>
        <w:widowControl w:val="0"/>
        <w:numPr>
          <w:ilvl w:val="0"/>
          <w:numId w:val="4"/>
        </w:numPr>
        <w:tabs>
          <w:tab w:val="left" w:pos="1016"/>
        </w:tabs>
        <w:autoSpaceDE w:val="0"/>
        <w:autoSpaceDN w:val="0"/>
        <w:spacing w:before="5" w:after="0" w:line="360" w:lineRule="auto"/>
        <w:jc w:val="both"/>
        <w:rPr>
          <w:rFonts w:ascii="Tahoma" w:eastAsia="Tahoma" w:hAnsi="Tahoma" w:cs="Tahoma"/>
          <w:sz w:val="16"/>
          <w:szCs w:val="16"/>
        </w:rPr>
      </w:pPr>
      <w:proofErr w:type="gramStart"/>
      <w:r w:rsidRPr="00450C78">
        <w:rPr>
          <w:rFonts w:ascii="Tahoma" w:eastAsia="Tahoma" w:hAnsi="Tahoma" w:cs="Tahoma"/>
          <w:sz w:val="16"/>
          <w:szCs w:val="16"/>
        </w:rPr>
        <w:t>in</w:t>
      </w:r>
      <w:proofErr w:type="gramEnd"/>
      <w:r w:rsidRPr="00450C78">
        <w:rPr>
          <w:rFonts w:ascii="Tahoma" w:eastAsia="Tahoma" w:hAnsi="Tahoma" w:cs="Tahoma"/>
          <w:sz w:val="16"/>
          <w:szCs w:val="16"/>
        </w:rPr>
        <w:t xml:space="preserve"> caso di raggruppamento temporaneo di concorrenti o consorzio ordinario non ancora costituiti, da tutti i soggetti che costituiranno il raggruppamento o il consorzio ordinario;</w:t>
      </w:r>
    </w:p>
    <w:p w:rsidR="00281048" w:rsidRPr="00450C78" w:rsidRDefault="00281048" w:rsidP="00450C78">
      <w:pPr>
        <w:widowControl w:val="0"/>
        <w:numPr>
          <w:ilvl w:val="0"/>
          <w:numId w:val="4"/>
        </w:numPr>
        <w:tabs>
          <w:tab w:val="left" w:pos="1016"/>
        </w:tabs>
        <w:autoSpaceDE w:val="0"/>
        <w:autoSpaceDN w:val="0"/>
        <w:spacing w:before="5" w:after="0" w:line="360" w:lineRule="auto"/>
        <w:jc w:val="both"/>
        <w:rPr>
          <w:rFonts w:ascii="Tahoma" w:eastAsia="Tahoma" w:hAnsi="Tahoma" w:cs="Tahoma"/>
          <w:sz w:val="16"/>
          <w:szCs w:val="16"/>
        </w:rPr>
      </w:pPr>
      <w:proofErr w:type="gramStart"/>
      <w:r w:rsidRPr="00450C78">
        <w:rPr>
          <w:rFonts w:ascii="Tahoma" w:eastAsia="Tahoma" w:hAnsi="Tahoma" w:cs="Tahoma"/>
          <w:sz w:val="16"/>
          <w:szCs w:val="16"/>
        </w:rPr>
        <w:t>nel</w:t>
      </w:r>
      <w:proofErr w:type="gramEnd"/>
      <w:r w:rsidRPr="00450C78">
        <w:rPr>
          <w:rFonts w:ascii="Tahoma" w:eastAsia="Tahoma" w:hAnsi="Tahoma" w:cs="Tahoma"/>
          <w:sz w:val="16"/>
          <w:szCs w:val="16"/>
        </w:rPr>
        <w:t xml:space="preserve"> caso di aggregazione di imprese aderenti al contrato di rete si fa riferimento alla disciplina prevista per i raggruppamenti temporanei di imprese, in quanto compatibile;</w:t>
      </w:r>
    </w:p>
    <w:p w:rsidR="00281048" w:rsidRPr="00450C78" w:rsidRDefault="00281048" w:rsidP="00450C78">
      <w:pPr>
        <w:widowControl w:val="0"/>
        <w:numPr>
          <w:ilvl w:val="0"/>
          <w:numId w:val="4"/>
        </w:numPr>
        <w:tabs>
          <w:tab w:val="left" w:pos="1016"/>
        </w:tabs>
        <w:autoSpaceDE w:val="0"/>
        <w:autoSpaceDN w:val="0"/>
        <w:spacing w:before="5" w:after="0" w:line="360" w:lineRule="auto"/>
        <w:jc w:val="both"/>
        <w:rPr>
          <w:rFonts w:ascii="Tahoma" w:eastAsia="Tahoma" w:hAnsi="Tahoma" w:cs="Tahoma"/>
          <w:sz w:val="16"/>
          <w:szCs w:val="16"/>
        </w:rPr>
      </w:pPr>
      <w:proofErr w:type="gramStart"/>
      <w:r w:rsidRPr="00450C78">
        <w:rPr>
          <w:rFonts w:ascii="Tahoma" w:eastAsia="Tahoma" w:hAnsi="Tahoma" w:cs="Tahoma"/>
          <w:sz w:val="16"/>
          <w:szCs w:val="16"/>
        </w:rPr>
        <w:t>nel</w:t>
      </w:r>
      <w:proofErr w:type="gramEnd"/>
      <w:r w:rsidRPr="00450C78">
        <w:rPr>
          <w:rFonts w:ascii="Tahoma" w:eastAsia="Tahoma" w:hAnsi="Tahoma" w:cs="Tahoma"/>
          <w:sz w:val="16"/>
          <w:szCs w:val="16"/>
        </w:rPr>
        <w:t xml:space="preserve"> caso di consorzio di cooperative e imprese artigiani o di consorzio stabile di cui all’art. 45 comma 2 </w:t>
      </w:r>
      <w:proofErr w:type="spellStart"/>
      <w:r w:rsidRPr="00450C78">
        <w:rPr>
          <w:rFonts w:ascii="Tahoma" w:eastAsia="Tahoma" w:hAnsi="Tahoma" w:cs="Tahoma"/>
          <w:sz w:val="16"/>
          <w:szCs w:val="16"/>
        </w:rPr>
        <w:t>lett</w:t>
      </w:r>
      <w:proofErr w:type="spellEnd"/>
      <w:r w:rsidRPr="00450C78">
        <w:rPr>
          <w:rFonts w:ascii="Tahoma" w:eastAsia="Tahoma" w:hAnsi="Tahoma" w:cs="Tahoma"/>
          <w:sz w:val="16"/>
          <w:szCs w:val="16"/>
        </w:rPr>
        <w:t>. b) e c) del Codice, la presente offerta è sottoscritta dal consorzio medesimo.</w:t>
      </w:r>
    </w:p>
    <w:p w:rsidR="00281048" w:rsidRPr="009870CE" w:rsidRDefault="00281048" w:rsidP="009870CE">
      <w:pPr>
        <w:spacing w:line="360" w:lineRule="auto"/>
        <w:rPr>
          <w:rFonts w:ascii="Tahoma" w:hAnsi="Tahoma" w:cs="Tahoma"/>
          <w:sz w:val="20"/>
          <w:szCs w:val="20"/>
        </w:rPr>
      </w:pPr>
    </w:p>
    <w:p w:rsidR="00281048" w:rsidRPr="009870CE" w:rsidRDefault="00281048" w:rsidP="009870CE">
      <w:pPr>
        <w:spacing w:line="360" w:lineRule="auto"/>
        <w:rPr>
          <w:rFonts w:ascii="Tahoma" w:hAnsi="Tahoma" w:cs="Tahoma"/>
          <w:sz w:val="20"/>
          <w:szCs w:val="20"/>
        </w:rPr>
      </w:pPr>
    </w:p>
    <w:p w:rsidR="00A35694" w:rsidRPr="009870CE" w:rsidRDefault="00A35694" w:rsidP="009870CE">
      <w:pPr>
        <w:spacing w:line="360" w:lineRule="auto"/>
        <w:rPr>
          <w:rFonts w:ascii="Tahoma" w:hAnsi="Tahoma" w:cs="Tahoma"/>
          <w:sz w:val="20"/>
          <w:szCs w:val="20"/>
        </w:rPr>
      </w:pPr>
    </w:p>
    <w:sectPr w:rsidR="00A35694" w:rsidRPr="009870CE" w:rsidSect="009870CE">
      <w:headerReference w:type="default" r:id="rId7"/>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F0" w:rsidRDefault="008136F0" w:rsidP="009870CE">
      <w:pPr>
        <w:spacing w:after="0" w:line="240" w:lineRule="auto"/>
      </w:pPr>
      <w:r>
        <w:separator/>
      </w:r>
    </w:p>
  </w:endnote>
  <w:endnote w:type="continuationSeparator" w:id="0">
    <w:p w:rsidR="008136F0" w:rsidRDefault="008136F0" w:rsidP="0098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250121"/>
      <w:docPartObj>
        <w:docPartGallery w:val="Page Numbers (Bottom of Page)"/>
        <w:docPartUnique/>
      </w:docPartObj>
    </w:sdtPr>
    <w:sdtEndPr/>
    <w:sdtContent>
      <w:p w:rsidR="009E63DC" w:rsidRDefault="009E63DC" w:rsidP="009E63DC">
        <w:pPr>
          <w:pStyle w:val="Pidipagina"/>
          <w:jc w:val="center"/>
        </w:pPr>
        <w:r>
          <w:fldChar w:fldCharType="begin"/>
        </w:r>
        <w:r>
          <w:instrText>PAGE   \* MERGEFORMAT</w:instrText>
        </w:r>
        <w:r>
          <w:fldChar w:fldCharType="separate"/>
        </w:r>
        <w:r w:rsidR="00E2169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F0" w:rsidRDefault="008136F0" w:rsidP="009870CE">
      <w:pPr>
        <w:spacing w:after="0" w:line="240" w:lineRule="auto"/>
      </w:pPr>
      <w:r>
        <w:separator/>
      </w:r>
    </w:p>
  </w:footnote>
  <w:footnote w:type="continuationSeparator" w:id="0">
    <w:p w:rsidR="008136F0" w:rsidRDefault="008136F0" w:rsidP="00987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CE" w:rsidRDefault="009870CE" w:rsidP="009870CE">
    <w:pPr>
      <w:pStyle w:val="Intestazione"/>
      <w:jc w:val="right"/>
    </w:pPr>
    <w:r>
      <w:t>Modello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AD8"/>
    <w:multiLevelType w:val="hybridMultilevel"/>
    <w:tmpl w:val="8E60A09A"/>
    <w:lvl w:ilvl="0" w:tplc="9EF490E0">
      <w:numFmt w:val="bullet"/>
      <w:lvlText w:val="-"/>
      <w:lvlJc w:val="left"/>
      <w:pPr>
        <w:ind w:left="1071" w:hanging="711"/>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290893"/>
    <w:multiLevelType w:val="hybridMultilevel"/>
    <w:tmpl w:val="57FE2FBC"/>
    <w:lvl w:ilvl="0" w:tplc="04100001">
      <w:start w:val="1"/>
      <w:numFmt w:val="bullet"/>
      <w:lvlText w:val=""/>
      <w:lvlJc w:val="left"/>
      <w:pPr>
        <w:ind w:left="284" w:hanging="284"/>
      </w:pPr>
      <w:rPr>
        <w:rFonts w:ascii="Symbol" w:hAnsi="Symbol" w:hint="default"/>
        <w:w w:val="100"/>
        <w:sz w:val="16"/>
        <w:szCs w:val="16"/>
        <w:lang w:val="it-IT" w:eastAsia="en-US" w:bidi="ar-SA"/>
      </w:rPr>
    </w:lvl>
    <w:lvl w:ilvl="1" w:tplc="A2F4FA0A">
      <w:numFmt w:val="bullet"/>
      <w:lvlText w:val="•"/>
      <w:lvlJc w:val="left"/>
      <w:pPr>
        <w:ind w:left="1087" w:hanging="284"/>
      </w:pPr>
      <w:rPr>
        <w:rFonts w:hint="default"/>
        <w:lang w:val="it-IT" w:eastAsia="en-US" w:bidi="ar-SA"/>
      </w:rPr>
    </w:lvl>
    <w:lvl w:ilvl="2" w:tplc="0B644680">
      <w:numFmt w:val="bullet"/>
      <w:lvlText w:val="•"/>
      <w:lvlJc w:val="left"/>
      <w:pPr>
        <w:ind w:left="1882" w:hanging="284"/>
      </w:pPr>
      <w:rPr>
        <w:rFonts w:hint="default"/>
        <w:lang w:val="it-IT" w:eastAsia="en-US" w:bidi="ar-SA"/>
      </w:rPr>
    </w:lvl>
    <w:lvl w:ilvl="3" w:tplc="2272BD16">
      <w:numFmt w:val="bullet"/>
      <w:lvlText w:val="•"/>
      <w:lvlJc w:val="left"/>
      <w:pPr>
        <w:ind w:left="2676" w:hanging="284"/>
      </w:pPr>
      <w:rPr>
        <w:rFonts w:hint="default"/>
        <w:lang w:val="it-IT" w:eastAsia="en-US" w:bidi="ar-SA"/>
      </w:rPr>
    </w:lvl>
    <w:lvl w:ilvl="4" w:tplc="A0E2781C">
      <w:numFmt w:val="bullet"/>
      <w:lvlText w:val="•"/>
      <w:lvlJc w:val="left"/>
      <w:pPr>
        <w:ind w:left="3471" w:hanging="284"/>
      </w:pPr>
      <w:rPr>
        <w:rFonts w:hint="default"/>
        <w:lang w:val="it-IT" w:eastAsia="en-US" w:bidi="ar-SA"/>
      </w:rPr>
    </w:lvl>
    <w:lvl w:ilvl="5" w:tplc="56DE1D84">
      <w:numFmt w:val="bullet"/>
      <w:lvlText w:val="•"/>
      <w:lvlJc w:val="left"/>
      <w:pPr>
        <w:ind w:left="4266" w:hanging="284"/>
      </w:pPr>
      <w:rPr>
        <w:rFonts w:hint="default"/>
        <w:lang w:val="it-IT" w:eastAsia="en-US" w:bidi="ar-SA"/>
      </w:rPr>
    </w:lvl>
    <w:lvl w:ilvl="6" w:tplc="D6C03AEA">
      <w:numFmt w:val="bullet"/>
      <w:lvlText w:val="•"/>
      <w:lvlJc w:val="left"/>
      <w:pPr>
        <w:ind w:left="5060" w:hanging="284"/>
      </w:pPr>
      <w:rPr>
        <w:rFonts w:hint="default"/>
        <w:lang w:val="it-IT" w:eastAsia="en-US" w:bidi="ar-SA"/>
      </w:rPr>
    </w:lvl>
    <w:lvl w:ilvl="7" w:tplc="B5A40494">
      <w:numFmt w:val="bullet"/>
      <w:lvlText w:val="•"/>
      <w:lvlJc w:val="left"/>
      <w:pPr>
        <w:ind w:left="5855" w:hanging="284"/>
      </w:pPr>
      <w:rPr>
        <w:rFonts w:hint="default"/>
        <w:lang w:val="it-IT" w:eastAsia="en-US" w:bidi="ar-SA"/>
      </w:rPr>
    </w:lvl>
    <w:lvl w:ilvl="8" w:tplc="E5D6D654">
      <w:numFmt w:val="bullet"/>
      <w:lvlText w:val="•"/>
      <w:lvlJc w:val="left"/>
      <w:pPr>
        <w:ind w:left="6650" w:hanging="284"/>
      </w:pPr>
      <w:rPr>
        <w:rFonts w:hint="default"/>
        <w:lang w:val="it-IT" w:eastAsia="en-US" w:bidi="ar-SA"/>
      </w:rPr>
    </w:lvl>
  </w:abstractNum>
  <w:abstractNum w:abstractNumId="2" w15:restartNumberingAfterBreak="0">
    <w:nsid w:val="1B8E4707"/>
    <w:multiLevelType w:val="hybridMultilevel"/>
    <w:tmpl w:val="12E2ED9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A7793F"/>
    <w:multiLevelType w:val="hybridMultilevel"/>
    <w:tmpl w:val="85021132"/>
    <w:lvl w:ilvl="0" w:tplc="7DAA5C04">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7522233"/>
    <w:multiLevelType w:val="hybridMultilevel"/>
    <w:tmpl w:val="8FF08D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DC77233"/>
    <w:multiLevelType w:val="hybridMultilevel"/>
    <w:tmpl w:val="D7CAFC5A"/>
    <w:lvl w:ilvl="0" w:tplc="04100003">
      <w:start w:val="1"/>
      <w:numFmt w:val="bullet"/>
      <w:lvlText w:val="o"/>
      <w:lvlJc w:val="left"/>
      <w:pPr>
        <w:ind w:left="568" w:hanging="284"/>
      </w:pPr>
      <w:rPr>
        <w:rFonts w:ascii="Courier New" w:hAnsi="Courier New" w:cs="Courier New" w:hint="default"/>
        <w:w w:val="100"/>
        <w:sz w:val="16"/>
        <w:szCs w:val="16"/>
        <w:lang w:val="it-IT" w:eastAsia="en-US" w:bidi="ar-SA"/>
      </w:rPr>
    </w:lvl>
    <w:lvl w:ilvl="1" w:tplc="A2F4FA0A">
      <w:numFmt w:val="bullet"/>
      <w:lvlText w:val="•"/>
      <w:lvlJc w:val="left"/>
      <w:pPr>
        <w:ind w:left="1371" w:hanging="284"/>
      </w:pPr>
      <w:rPr>
        <w:rFonts w:hint="default"/>
        <w:lang w:val="it-IT" w:eastAsia="en-US" w:bidi="ar-SA"/>
      </w:rPr>
    </w:lvl>
    <w:lvl w:ilvl="2" w:tplc="0B644680">
      <w:numFmt w:val="bullet"/>
      <w:lvlText w:val="•"/>
      <w:lvlJc w:val="left"/>
      <w:pPr>
        <w:ind w:left="2166" w:hanging="284"/>
      </w:pPr>
      <w:rPr>
        <w:rFonts w:hint="default"/>
        <w:lang w:val="it-IT" w:eastAsia="en-US" w:bidi="ar-SA"/>
      </w:rPr>
    </w:lvl>
    <w:lvl w:ilvl="3" w:tplc="2272BD16">
      <w:numFmt w:val="bullet"/>
      <w:lvlText w:val="•"/>
      <w:lvlJc w:val="left"/>
      <w:pPr>
        <w:ind w:left="2960" w:hanging="284"/>
      </w:pPr>
      <w:rPr>
        <w:rFonts w:hint="default"/>
        <w:lang w:val="it-IT" w:eastAsia="en-US" w:bidi="ar-SA"/>
      </w:rPr>
    </w:lvl>
    <w:lvl w:ilvl="4" w:tplc="A0E2781C">
      <w:numFmt w:val="bullet"/>
      <w:lvlText w:val="•"/>
      <w:lvlJc w:val="left"/>
      <w:pPr>
        <w:ind w:left="3755" w:hanging="284"/>
      </w:pPr>
      <w:rPr>
        <w:rFonts w:hint="default"/>
        <w:lang w:val="it-IT" w:eastAsia="en-US" w:bidi="ar-SA"/>
      </w:rPr>
    </w:lvl>
    <w:lvl w:ilvl="5" w:tplc="56DE1D84">
      <w:numFmt w:val="bullet"/>
      <w:lvlText w:val="•"/>
      <w:lvlJc w:val="left"/>
      <w:pPr>
        <w:ind w:left="4550" w:hanging="284"/>
      </w:pPr>
      <w:rPr>
        <w:rFonts w:hint="default"/>
        <w:lang w:val="it-IT" w:eastAsia="en-US" w:bidi="ar-SA"/>
      </w:rPr>
    </w:lvl>
    <w:lvl w:ilvl="6" w:tplc="D6C03AEA">
      <w:numFmt w:val="bullet"/>
      <w:lvlText w:val="•"/>
      <w:lvlJc w:val="left"/>
      <w:pPr>
        <w:ind w:left="5344" w:hanging="284"/>
      </w:pPr>
      <w:rPr>
        <w:rFonts w:hint="default"/>
        <w:lang w:val="it-IT" w:eastAsia="en-US" w:bidi="ar-SA"/>
      </w:rPr>
    </w:lvl>
    <w:lvl w:ilvl="7" w:tplc="B5A40494">
      <w:numFmt w:val="bullet"/>
      <w:lvlText w:val="•"/>
      <w:lvlJc w:val="left"/>
      <w:pPr>
        <w:ind w:left="6139" w:hanging="284"/>
      </w:pPr>
      <w:rPr>
        <w:rFonts w:hint="default"/>
        <w:lang w:val="it-IT" w:eastAsia="en-US" w:bidi="ar-SA"/>
      </w:rPr>
    </w:lvl>
    <w:lvl w:ilvl="8" w:tplc="E5D6D654">
      <w:numFmt w:val="bullet"/>
      <w:lvlText w:val="•"/>
      <w:lvlJc w:val="left"/>
      <w:pPr>
        <w:ind w:left="6934" w:hanging="284"/>
      </w:pPr>
      <w:rPr>
        <w:rFonts w:hint="default"/>
        <w:lang w:val="it-IT" w:eastAsia="en-US" w:bidi="ar-SA"/>
      </w:rPr>
    </w:lvl>
  </w:abstractNum>
  <w:abstractNum w:abstractNumId="6" w15:restartNumberingAfterBreak="0">
    <w:nsid w:val="7F0B202F"/>
    <w:multiLevelType w:val="hybridMultilevel"/>
    <w:tmpl w:val="ED961802"/>
    <w:lvl w:ilvl="0" w:tplc="09461A0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48"/>
    <w:rsid w:val="00281048"/>
    <w:rsid w:val="002B7A24"/>
    <w:rsid w:val="002C045F"/>
    <w:rsid w:val="002D233A"/>
    <w:rsid w:val="00450C78"/>
    <w:rsid w:val="00553F15"/>
    <w:rsid w:val="00602C21"/>
    <w:rsid w:val="008136F0"/>
    <w:rsid w:val="009537EB"/>
    <w:rsid w:val="009870CE"/>
    <w:rsid w:val="009E63DC"/>
    <w:rsid w:val="00A35694"/>
    <w:rsid w:val="00E06B67"/>
    <w:rsid w:val="00E21690"/>
    <w:rsid w:val="00F813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C4713-7D38-44F6-9F34-0D8D1730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C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70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0CE"/>
  </w:style>
  <w:style w:type="paragraph" w:styleId="Pidipagina">
    <w:name w:val="footer"/>
    <w:basedOn w:val="Normale"/>
    <w:link w:val="PidipaginaCarattere"/>
    <w:uiPriority w:val="99"/>
    <w:unhideWhenUsed/>
    <w:rsid w:val="009870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0CE"/>
  </w:style>
  <w:style w:type="table" w:styleId="Grigliatabella">
    <w:name w:val="Table Grid"/>
    <w:basedOn w:val="Tabellanormale"/>
    <w:uiPriority w:val="39"/>
    <w:rsid w:val="00553F1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53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790</Words>
  <Characters>4508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Barbini</dc:creator>
  <cp:keywords/>
  <dc:description/>
  <cp:lastModifiedBy>Andrea Barbini</cp:lastModifiedBy>
  <cp:revision>10</cp:revision>
  <dcterms:created xsi:type="dcterms:W3CDTF">2021-09-13T10:48:00Z</dcterms:created>
  <dcterms:modified xsi:type="dcterms:W3CDTF">2021-09-17T08:20:00Z</dcterms:modified>
</cp:coreProperties>
</file>